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057" w:rsidRPr="000C7D4D" w:rsidRDefault="00013301" w:rsidP="00644057">
      <w:pPr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 w:rsidRPr="000C7D4D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57" w:rsidRPr="000C7D4D" w:rsidRDefault="00644057" w:rsidP="00644057">
      <w:pPr>
        <w:spacing w:line="257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7D4D"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644057" w:rsidRPr="000C7D4D" w:rsidRDefault="00644057" w:rsidP="00644057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7D4D">
        <w:rPr>
          <w:rFonts w:ascii="Times New Roman" w:hAnsi="Times New Roman"/>
          <w:b/>
          <w:sz w:val="28"/>
          <w:szCs w:val="28"/>
        </w:rPr>
        <w:t>(первого созыва)</w:t>
      </w:r>
    </w:p>
    <w:p w:rsidR="00644057" w:rsidRPr="000C7D4D" w:rsidRDefault="00644057" w:rsidP="00644057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44057" w:rsidRPr="000C7D4D" w:rsidRDefault="00644057" w:rsidP="00644057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7D4D">
        <w:rPr>
          <w:rFonts w:ascii="Times New Roman" w:hAnsi="Times New Roman"/>
          <w:b/>
          <w:sz w:val="28"/>
          <w:szCs w:val="28"/>
        </w:rPr>
        <w:t>РЕШЕНИЕ</w:t>
      </w:r>
    </w:p>
    <w:p w:rsidR="00644057" w:rsidRPr="000C7D4D" w:rsidRDefault="00644057" w:rsidP="00644057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44057" w:rsidRPr="000C7D4D" w:rsidRDefault="00644057" w:rsidP="00644057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8"/>
          <w:szCs w:val="28"/>
          <w:lang w:eastAsia="x-none"/>
        </w:rPr>
      </w:pP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>от «</w:t>
      </w:r>
      <w:r w:rsidR="00825387">
        <w:rPr>
          <w:rFonts w:ascii="Times New Roman" w:hAnsi="Times New Roman"/>
          <w:bCs/>
          <w:sz w:val="28"/>
          <w:szCs w:val="28"/>
          <w:lang w:eastAsia="x-none"/>
        </w:rPr>
        <w:t xml:space="preserve">12 </w:t>
      </w: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 xml:space="preserve">» </w:t>
      </w:r>
      <w:r w:rsidR="00825387">
        <w:rPr>
          <w:rFonts w:ascii="Times New Roman" w:hAnsi="Times New Roman"/>
          <w:bCs/>
          <w:sz w:val="28"/>
          <w:szCs w:val="28"/>
          <w:lang w:eastAsia="x-none"/>
        </w:rPr>
        <w:t>декабря</w:t>
      </w:r>
      <w:r w:rsidRPr="000C7D4D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>202</w:t>
      </w:r>
      <w:r w:rsidRPr="000C7D4D">
        <w:rPr>
          <w:rFonts w:ascii="Times New Roman" w:hAnsi="Times New Roman"/>
          <w:bCs/>
          <w:sz w:val="28"/>
          <w:szCs w:val="28"/>
          <w:lang w:eastAsia="x-none"/>
        </w:rPr>
        <w:t>5</w:t>
      </w: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 xml:space="preserve"> года №</w:t>
      </w:r>
      <w:r w:rsidRPr="000C7D4D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="007202C0">
        <w:rPr>
          <w:rFonts w:ascii="Times New Roman" w:hAnsi="Times New Roman"/>
          <w:bCs/>
          <w:sz w:val="28"/>
          <w:szCs w:val="28"/>
          <w:lang w:eastAsia="x-none"/>
        </w:rPr>
        <w:t>67</w:t>
      </w:r>
    </w:p>
    <w:p w:rsidR="00644057" w:rsidRDefault="00644057" w:rsidP="00644057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25387" w:rsidRDefault="00825387" w:rsidP="00825387">
      <w:pPr>
        <w:widowControl w:val="0"/>
        <w:autoSpaceDE w:val="0"/>
        <w:autoSpaceDN w:val="0"/>
        <w:ind w:left="126" w:right="-2" w:hanging="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ОБ УТВЕРЖДЕНИИ ПОЛОЖЕНИЯ О МУНИЦИПАЛЬНОЙ СЛУЖБЕ В ЧУХЛОМСКОМ МУНИЦИПАЛЬНОМ ОКРУГЕ </w:t>
      </w:r>
    </w:p>
    <w:p w:rsidR="00644057" w:rsidRPr="000C7D4D" w:rsidRDefault="00825387" w:rsidP="00825387">
      <w:pPr>
        <w:widowControl w:val="0"/>
        <w:autoSpaceDE w:val="0"/>
        <w:autoSpaceDN w:val="0"/>
        <w:ind w:left="126" w:right="-2" w:hanging="2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КОСТРОМСКОЙ ОБЛАСТИ</w:t>
      </w:r>
    </w:p>
    <w:p w:rsidR="008611EB" w:rsidRPr="004C4901" w:rsidRDefault="008611EB" w:rsidP="009077C9">
      <w:pPr>
        <w:pStyle w:val="a5"/>
        <w:spacing w:before="0" w:beforeAutospacing="0" w:after="0" w:afterAutospacing="0"/>
        <w:rPr>
          <w:rFonts w:ascii="Arial" w:hAnsi="Arial" w:cs="Arial"/>
          <w:sz w:val="21"/>
          <w:szCs w:val="21"/>
        </w:rPr>
      </w:pPr>
    </w:p>
    <w:p w:rsidR="009077C9" w:rsidRPr="007E44B6" w:rsidRDefault="009077C9" w:rsidP="00825387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В соответствии с Федеральным законом от </w:t>
      </w:r>
      <w:r w:rsidR="007E44B6">
        <w:t>0</w:t>
      </w:r>
      <w:r w:rsidRPr="007E44B6">
        <w:t xml:space="preserve">2 марта 2007 года </w:t>
      </w:r>
      <w:hyperlink r:id="rId7" w:tgtFrame="_blank" w:history="1">
        <w:r w:rsidRPr="007E44B6">
          <w:rPr>
            <w:rStyle w:val="a6"/>
            <w:color w:val="auto"/>
            <w:u w:val="none"/>
          </w:rPr>
          <w:t>N25-ФЗ</w:t>
        </w:r>
      </w:hyperlink>
      <w:r w:rsidRPr="007E44B6">
        <w:t xml:space="preserve"> «О муниципальной службе в Российской Федерации», Законом </w:t>
      </w:r>
      <w:r w:rsidR="007E44B6">
        <w:t xml:space="preserve">  </w:t>
      </w:r>
      <w:r w:rsidRPr="007E44B6">
        <w:t xml:space="preserve">Костромской области </w:t>
      </w:r>
      <w:r w:rsidR="007E44B6">
        <w:t xml:space="preserve">              </w:t>
      </w:r>
      <w:r w:rsidRPr="007E44B6">
        <w:t xml:space="preserve">от </w:t>
      </w:r>
      <w:r w:rsidR="007E44B6">
        <w:t>0</w:t>
      </w:r>
      <w:r w:rsidRPr="007E44B6">
        <w:t xml:space="preserve">9 ноября 2007 года </w:t>
      </w:r>
      <w:hyperlink r:id="rId8" w:tgtFrame="_blank" w:history="1">
        <w:r w:rsidRPr="007E44B6">
          <w:rPr>
            <w:rStyle w:val="a6"/>
            <w:color w:val="auto"/>
            <w:u w:val="none"/>
          </w:rPr>
          <w:t>№210-4-3KO</w:t>
        </w:r>
      </w:hyperlink>
      <w:r w:rsidRPr="007E44B6">
        <w:t xml:space="preserve"> «О муниципальной службе в Костромской области», </w:t>
      </w:r>
      <w:hyperlink r:id="rId9" w:tgtFrame="_blank" w:history="1">
        <w:r w:rsidRPr="007E44B6">
          <w:rPr>
            <w:rStyle w:val="a6"/>
            <w:color w:val="auto"/>
            <w:u w:val="none"/>
          </w:rPr>
          <w:t>Уставом</w:t>
        </w:r>
      </w:hyperlink>
      <w:r w:rsidRPr="007E44B6">
        <w:t xml:space="preserve"> муницип</w:t>
      </w:r>
      <w:r w:rsidR="00825387" w:rsidRPr="007E44B6">
        <w:t>ального образования Чухломский</w:t>
      </w:r>
      <w:r w:rsidRPr="007E44B6">
        <w:t xml:space="preserve"> муниципальный </w:t>
      </w:r>
      <w:r w:rsidR="00227986" w:rsidRPr="007E44B6">
        <w:t>округ</w:t>
      </w:r>
      <w:r w:rsidRPr="007E44B6">
        <w:t xml:space="preserve"> Костромской области, </w:t>
      </w:r>
      <w:r w:rsidR="00227986" w:rsidRPr="007E44B6">
        <w:t>Дума</w:t>
      </w:r>
      <w:r w:rsidR="00F93AE5" w:rsidRPr="007E44B6">
        <w:t xml:space="preserve"> Чухломского</w:t>
      </w:r>
      <w:r w:rsidRPr="007E44B6">
        <w:t xml:space="preserve"> муниципального </w:t>
      </w:r>
      <w:r w:rsidR="00227986" w:rsidRPr="007E44B6">
        <w:t>округа</w:t>
      </w:r>
      <w:r w:rsidRPr="007E44B6">
        <w:t xml:space="preserve"> Костромской области</w:t>
      </w:r>
      <w:r w:rsidR="00825387" w:rsidRPr="007E44B6">
        <w:t xml:space="preserve"> первого созыва </w:t>
      </w:r>
      <w:r w:rsidR="00825387" w:rsidRPr="007E44B6">
        <w:rPr>
          <w:b/>
        </w:rPr>
        <w:t>РЕШИЛА</w:t>
      </w:r>
      <w:r w:rsidR="00825387" w:rsidRPr="007E44B6">
        <w:t>:</w:t>
      </w:r>
    </w:p>
    <w:p w:rsidR="009077C9" w:rsidRPr="007E44B6" w:rsidRDefault="00825387" w:rsidP="00825387">
      <w:pPr>
        <w:pStyle w:val="a5"/>
        <w:spacing w:before="0" w:beforeAutospacing="0" w:after="0" w:afterAutospacing="0"/>
        <w:jc w:val="both"/>
      </w:pPr>
      <w:r w:rsidRPr="007E44B6">
        <w:t xml:space="preserve">          1. Утвердить </w:t>
      </w:r>
      <w:r w:rsidR="009077C9" w:rsidRPr="007E44B6">
        <w:t>Положение о мун</w:t>
      </w:r>
      <w:r w:rsidRPr="007E44B6">
        <w:t>иципальной службе в Чухломском</w:t>
      </w:r>
      <w:r w:rsidR="009077C9" w:rsidRPr="007E44B6">
        <w:t xml:space="preserve"> муниципальном </w:t>
      </w:r>
      <w:r w:rsidR="00227986" w:rsidRPr="007E44B6">
        <w:t>округе</w:t>
      </w:r>
      <w:r w:rsidR="009077C9" w:rsidRPr="007E44B6">
        <w:t xml:space="preserve"> Костромской области</w:t>
      </w:r>
      <w:r w:rsidRPr="007E44B6">
        <w:t xml:space="preserve"> (прилагается)</w:t>
      </w:r>
      <w:r w:rsidR="009077C9" w:rsidRPr="007E44B6">
        <w:t>.</w:t>
      </w:r>
    </w:p>
    <w:p w:rsidR="007C5A3E" w:rsidRPr="007E44B6" w:rsidRDefault="00AE54E5" w:rsidP="00AE54E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825013" w:rsidRPr="007E44B6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825387" w:rsidRPr="007E44B6">
        <w:rPr>
          <w:rFonts w:ascii="Times New Roman" w:hAnsi="Times New Roman"/>
        </w:rPr>
        <w:t>Признать утратившим силу решение</w:t>
      </w:r>
      <w:r w:rsidR="007C5A3E" w:rsidRPr="007E44B6">
        <w:rPr>
          <w:rFonts w:ascii="Times New Roman" w:hAnsi="Times New Roman"/>
        </w:rPr>
        <w:t xml:space="preserve"> Собрания депутатов </w:t>
      </w:r>
      <w:r w:rsidR="00825387" w:rsidRPr="007E44B6">
        <w:rPr>
          <w:rFonts w:ascii="Times New Roman" w:hAnsi="Times New Roman"/>
        </w:rPr>
        <w:t xml:space="preserve">Чухломского  </w:t>
      </w:r>
      <w:r w:rsidR="007C5A3E" w:rsidRPr="007E44B6">
        <w:rPr>
          <w:rFonts w:ascii="Times New Roman" w:hAnsi="Times New Roman"/>
        </w:rPr>
        <w:t>муниципального района</w:t>
      </w:r>
      <w:r w:rsidR="007C5A3E" w:rsidRPr="007E44B6">
        <w:rPr>
          <w:rFonts w:ascii="Times New Roman" w:eastAsia="Times New Roman" w:hAnsi="Times New Roman"/>
          <w:lang w:eastAsia="ru-RU"/>
        </w:rPr>
        <w:t xml:space="preserve"> Костромской области</w:t>
      </w:r>
      <w:r w:rsidR="00825387" w:rsidRPr="007E44B6">
        <w:rPr>
          <w:rFonts w:ascii="Times New Roman" w:hAnsi="Times New Roman"/>
        </w:rPr>
        <w:t xml:space="preserve"> от  25 августа 2022 года № 627 «Об утверждении Положения о муниципальной службе в Чухломском муниципальном районе Костромской области».</w:t>
      </w:r>
    </w:p>
    <w:p w:rsidR="00825013" w:rsidRPr="007E44B6" w:rsidRDefault="00825387" w:rsidP="00825013">
      <w:pPr>
        <w:pStyle w:val="a5"/>
        <w:spacing w:before="0" w:beforeAutospacing="0" w:after="0" w:afterAutospacing="0"/>
        <w:ind w:firstLine="709"/>
        <w:jc w:val="both"/>
      </w:pPr>
      <w:r w:rsidRPr="007E44B6">
        <w:t>3</w:t>
      </w:r>
      <w:r w:rsidR="00825013" w:rsidRPr="007E44B6">
        <w:t>. Настоящее реше</w:t>
      </w:r>
      <w:r w:rsidR="0092244A" w:rsidRPr="007E44B6">
        <w:t xml:space="preserve">ние вступает в силу с 01 января </w:t>
      </w:r>
      <w:r w:rsidRPr="007E44B6">
        <w:t>2026</w:t>
      </w:r>
      <w:r w:rsidR="00825013" w:rsidRPr="007E44B6">
        <w:t xml:space="preserve"> года и подлежит официальному опубликованию.</w:t>
      </w:r>
    </w:p>
    <w:p w:rsidR="008611EB" w:rsidRPr="007E44B6" w:rsidRDefault="008611EB" w:rsidP="008611EB">
      <w:pPr>
        <w:pStyle w:val="a5"/>
        <w:spacing w:before="0" w:beforeAutospacing="0" w:after="0" w:afterAutospacing="0"/>
        <w:jc w:val="both"/>
      </w:pPr>
    </w:p>
    <w:p w:rsidR="008611EB" w:rsidRPr="007E44B6" w:rsidRDefault="008611EB" w:rsidP="008611EB">
      <w:pPr>
        <w:pStyle w:val="a5"/>
        <w:spacing w:before="0" w:beforeAutospacing="0" w:after="0" w:afterAutospacing="0"/>
        <w:jc w:val="both"/>
      </w:pPr>
    </w:p>
    <w:p w:rsidR="007202C0" w:rsidRDefault="007202C0" w:rsidP="007202C0">
      <w:pPr>
        <w:suppressAutoHyphens/>
        <w:rPr>
          <w:szCs w:val="28"/>
          <w:lang w:eastAsia="ru-RU"/>
        </w:rPr>
      </w:pPr>
    </w:p>
    <w:p w:rsidR="007202C0" w:rsidRPr="007202C0" w:rsidRDefault="007202C0" w:rsidP="007202C0">
      <w:pPr>
        <w:autoSpaceDE w:val="0"/>
        <w:autoSpaceDN w:val="0"/>
        <w:adjustRightInd w:val="0"/>
        <w:ind w:firstLine="0"/>
        <w:rPr>
          <w:rFonts w:ascii="Times New Roman" w:hAnsi="Times New Roman"/>
          <w:sz w:val="22"/>
        </w:rPr>
      </w:pPr>
      <w:r w:rsidRPr="007202C0">
        <w:rPr>
          <w:rFonts w:ascii="Times New Roman" w:hAnsi="Times New Roman"/>
          <w:szCs w:val="28"/>
        </w:rPr>
        <w:t>Председатель Думы</w:t>
      </w:r>
      <w:r w:rsidRPr="007202C0">
        <w:rPr>
          <w:rFonts w:ascii="Times New Roman" w:hAnsi="Times New Roman"/>
          <w:sz w:val="22"/>
        </w:rPr>
        <w:t xml:space="preserve">                                                                      </w:t>
      </w:r>
      <w:r>
        <w:rPr>
          <w:rFonts w:ascii="Times New Roman" w:hAnsi="Times New Roman"/>
          <w:sz w:val="22"/>
        </w:rPr>
        <w:t xml:space="preserve">     </w:t>
      </w:r>
      <w:bookmarkStart w:id="0" w:name="_GoBack"/>
      <w:bookmarkEnd w:id="0"/>
      <w:r w:rsidRPr="007202C0">
        <w:rPr>
          <w:rFonts w:ascii="Times New Roman" w:hAnsi="Times New Roman"/>
          <w:sz w:val="22"/>
        </w:rPr>
        <w:t xml:space="preserve">             Глава Чухломского</w:t>
      </w:r>
    </w:p>
    <w:p w:rsidR="007202C0" w:rsidRPr="007202C0" w:rsidRDefault="007202C0" w:rsidP="007202C0">
      <w:pPr>
        <w:suppressAutoHyphens/>
        <w:ind w:firstLine="0"/>
        <w:rPr>
          <w:rFonts w:ascii="Times New Roman" w:eastAsia="Times New Roman" w:hAnsi="Times New Roman"/>
          <w:szCs w:val="28"/>
          <w:lang w:eastAsia="ru-RU"/>
        </w:rPr>
      </w:pPr>
      <w:r w:rsidRPr="007202C0">
        <w:rPr>
          <w:rFonts w:ascii="Times New Roman" w:hAnsi="Times New Roman"/>
          <w:bCs/>
          <w:szCs w:val="26"/>
        </w:rPr>
        <w:t xml:space="preserve">Чухломского  </w:t>
      </w:r>
      <w:r w:rsidRPr="007202C0">
        <w:rPr>
          <w:rFonts w:ascii="Times New Roman" w:hAnsi="Times New Roman"/>
          <w:sz w:val="22"/>
        </w:rPr>
        <w:t>муниципального округа</w:t>
      </w:r>
      <w:r w:rsidRPr="007202C0">
        <w:rPr>
          <w:rFonts w:ascii="Times New Roman" w:hAnsi="Times New Roman"/>
          <w:sz w:val="22"/>
        </w:rPr>
        <w:t xml:space="preserve">                                              </w:t>
      </w:r>
      <w:r w:rsidRPr="007202C0">
        <w:rPr>
          <w:rFonts w:ascii="Times New Roman" w:hAnsi="Times New Roman"/>
          <w:sz w:val="22"/>
        </w:rPr>
        <w:t>:</w:t>
      </w:r>
      <w:r w:rsidRPr="007202C0">
        <w:rPr>
          <w:rFonts w:ascii="Times New Roman" w:hAnsi="Times New Roman"/>
          <w:szCs w:val="28"/>
        </w:rPr>
        <w:t>муниципального</w:t>
      </w:r>
      <w:r w:rsidRPr="007202C0">
        <w:rPr>
          <w:rFonts w:ascii="Times New Roman" w:hAnsi="Times New Roman"/>
          <w:szCs w:val="28"/>
        </w:rPr>
        <w:t xml:space="preserve"> </w:t>
      </w:r>
      <w:r w:rsidRPr="007202C0">
        <w:rPr>
          <w:rFonts w:ascii="Times New Roman" w:hAnsi="Times New Roman"/>
          <w:szCs w:val="28"/>
        </w:rPr>
        <w:t>округа</w:t>
      </w:r>
      <w:r w:rsidRPr="007202C0">
        <w:rPr>
          <w:rFonts w:ascii="Times New Roman" w:hAnsi="Times New Roman"/>
          <w:sz w:val="22"/>
        </w:rPr>
        <w:t xml:space="preserve">                                                               </w:t>
      </w:r>
    </w:p>
    <w:p w:rsidR="007202C0" w:rsidRPr="007202C0" w:rsidRDefault="007202C0" w:rsidP="007202C0">
      <w:pPr>
        <w:autoSpaceDE w:val="0"/>
        <w:autoSpaceDN w:val="0"/>
        <w:adjustRightInd w:val="0"/>
        <w:rPr>
          <w:rFonts w:ascii="Times New Roman" w:hAnsi="Times New Roman"/>
          <w:bCs/>
          <w:sz w:val="22"/>
        </w:rPr>
      </w:pPr>
    </w:p>
    <w:p w:rsidR="007202C0" w:rsidRPr="007202C0" w:rsidRDefault="007202C0" w:rsidP="007202C0">
      <w:pPr>
        <w:suppressAutoHyphens/>
        <w:ind w:firstLine="0"/>
        <w:rPr>
          <w:rFonts w:ascii="Times New Roman" w:eastAsia="Times New Roman" w:hAnsi="Times New Roman"/>
          <w:szCs w:val="28"/>
          <w:lang w:eastAsia="ru-RU"/>
        </w:rPr>
      </w:pPr>
      <w:r w:rsidRPr="007202C0">
        <w:rPr>
          <w:rFonts w:ascii="Times New Roman" w:hAnsi="Times New Roman"/>
          <w:szCs w:val="28"/>
        </w:rPr>
        <w:t>________________О.С.Байкова</w:t>
      </w:r>
      <w:r w:rsidRPr="007202C0">
        <w:rPr>
          <w:rFonts w:ascii="Times New Roman" w:hAnsi="Times New Roman"/>
          <w:sz w:val="22"/>
        </w:rPr>
        <w:t xml:space="preserve">                        </w:t>
      </w:r>
      <w:r w:rsidRPr="007202C0">
        <w:rPr>
          <w:rFonts w:ascii="Times New Roman" w:hAnsi="Times New Roman"/>
          <w:sz w:val="22"/>
        </w:rPr>
        <w:t xml:space="preserve">                  </w:t>
      </w:r>
      <w:r w:rsidRPr="007202C0">
        <w:rPr>
          <w:rFonts w:ascii="Times New Roman" w:hAnsi="Times New Roman"/>
          <w:sz w:val="22"/>
        </w:rPr>
        <w:t xml:space="preserve"> ______________ Д.С. Майоров</w:t>
      </w:r>
    </w:p>
    <w:p w:rsidR="007202C0" w:rsidRPr="007202C0" w:rsidRDefault="007202C0" w:rsidP="007202C0">
      <w:pPr>
        <w:pStyle w:val="af"/>
        <w:suppressAutoHyphens/>
        <w:rPr>
          <w:rFonts w:ascii="Times New Roman" w:hAnsi="Times New Roman"/>
          <w:szCs w:val="28"/>
        </w:rPr>
      </w:pPr>
    </w:p>
    <w:p w:rsidR="007202C0" w:rsidRPr="007202C0" w:rsidRDefault="007202C0" w:rsidP="007202C0">
      <w:pPr>
        <w:suppressAutoHyphens/>
        <w:autoSpaceDE w:val="0"/>
        <w:autoSpaceDN w:val="0"/>
        <w:adjustRightInd w:val="0"/>
        <w:rPr>
          <w:rFonts w:ascii="Times New Roman" w:hAnsi="Times New Roman"/>
          <w:bCs/>
          <w:szCs w:val="26"/>
        </w:rPr>
      </w:pPr>
    </w:p>
    <w:p w:rsidR="007202C0" w:rsidRPr="007202C0" w:rsidRDefault="007202C0" w:rsidP="007202C0">
      <w:pPr>
        <w:suppressAutoHyphens/>
        <w:autoSpaceDE w:val="0"/>
        <w:autoSpaceDN w:val="0"/>
        <w:adjustRightInd w:val="0"/>
        <w:rPr>
          <w:rFonts w:ascii="Times New Roman" w:hAnsi="Times New Roman"/>
          <w:bCs/>
          <w:szCs w:val="26"/>
        </w:rPr>
      </w:pPr>
    </w:p>
    <w:p w:rsidR="008611EB" w:rsidRPr="00644057" w:rsidRDefault="008611EB" w:rsidP="008611E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077C9" w:rsidRPr="00644057" w:rsidRDefault="009077C9" w:rsidP="008611E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44057">
        <w:rPr>
          <w:sz w:val="28"/>
          <w:szCs w:val="28"/>
        </w:rPr>
        <w:t> </w:t>
      </w:r>
    </w:p>
    <w:p w:rsidR="009077C9" w:rsidRPr="00644057" w:rsidRDefault="009077C9" w:rsidP="008611E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44057">
        <w:rPr>
          <w:sz w:val="28"/>
          <w:szCs w:val="28"/>
        </w:rPr>
        <w:t> </w:t>
      </w:r>
    </w:p>
    <w:p w:rsidR="009077C9" w:rsidRPr="00644057" w:rsidRDefault="009077C9" w:rsidP="008611E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44057">
        <w:rPr>
          <w:sz w:val="28"/>
          <w:szCs w:val="28"/>
        </w:rPr>
        <w:t> </w:t>
      </w:r>
    </w:p>
    <w:p w:rsidR="00CB118F" w:rsidRDefault="00825387" w:rsidP="00825387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E44B6" w:rsidRDefault="007E44B6" w:rsidP="00825387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</w:p>
    <w:p w:rsidR="007E44B6" w:rsidRDefault="007E44B6" w:rsidP="00825387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</w:p>
    <w:p w:rsidR="007E44B6" w:rsidRDefault="007E44B6" w:rsidP="00825387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</w:p>
    <w:p w:rsidR="00825387" w:rsidRDefault="00825387" w:rsidP="00825387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</w:p>
    <w:p w:rsidR="00825387" w:rsidRPr="00644057" w:rsidRDefault="00825387" w:rsidP="00825387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</w:p>
    <w:p w:rsidR="00CB118F" w:rsidRPr="00644057" w:rsidRDefault="00CB118F" w:rsidP="009077C9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9077C9" w:rsidRPr="00825387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825387">
        <w:t>Приложение</w:t>
      </w:r>
    </w:p>
    <w:p w:rsidR="008611EB" w:rsidRPr="00825387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825387">
        <w:t xml:space="preserve">к решению </w:t>
      </w:r>
      <w:r w:rsidR="008611EB" w:rsidRPr="00825387">
        <w:t xml:space="preserve">Думы </w:t>
      </w:r>
      <w:r w:rsidR="00825387" w:rsidRPr="00825387">
        <w:t>Чухломского</w:t>
      </w:r>
      <w:r w:rsidRPr="00825387">
        <w:t xml:space="preserve"> </w:t>
      </w:r>
    </w:p>
    <w:p w:rsidR="009077C9" w:rsidRPr="00825387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825387">
        <w:t xml:space="preserve">муниципального </w:t>
      </w:r>
      <w:r w:rsidR="008611EB" w:rsidRPr="00825387">
        <w:t>округа Костромской области</w:t>
      </w:r>
    </w:p>
    <w:p w:rsidR="009077C9" w:rsidRPr="00825387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825387">
        <w:t xml:space="preserve">от </w:t>
      </w:r>
      <w:r w:rsidR="00825387" w:rsidRPr="00825387">
        <w:t>«12» декабря 2005 года</w:t>
      </w:r>
      <w:r w:rsidR="008611EB" w:rsidRPr="00825387">
        <w:t xml:space="preserve"> № </w:t>
      </w:r>
      <w:r w:rsidR="007202C0">
        <w:t>67</w:t>
      </w:r>
    </w:p>
    <w:p w:rsidR="009077C9" w:rsidRPr="00644057" w:rsidRDefault="009077C9" w:rsidP="009077C9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644057">
        <w:rPr>
          <w:sz w:val="28"/>
          <w:szCs w:val="28"/>
        </w:rPr>
        <w:t> </w:t>
      </w:r>
    </w:p>
    <w:p w:rsidR="008611EB" w:rsidRPr="007E44B6" w:rsidRDefault="007E44B6" w:rsidP="009077C9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7E44B6">
        <w:rPr>
          <w:b/>
          <w:bCs/>
        </w:rPr>
        <w:t>Положение</w:t>
      </w:r>
    </w:p>
    <w:p w:rsidR="007E44B6" w:rsidRPr="007E44B6" w:rsidRDefault="007E44B6" w:rsidP="009077C9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7E44B6">
        <w:rPr>
          <w:b/>
          <w:bCs/>
        </w:rPr>
        <w:t>о муниципальной службе в Чухломском муниципальном округе</w:t>
      </w:r>
    </w:p>
    <w:p w:rsidR="007E44B6" w:rsidRPr="007E44B6" w:rsidRDefault="007E44B6" w:rsidP="009077C9">
      <w:pPr>
        <w:pStyle w:val="a5"/>
        <w:spacing w:before="0" w:beforeAutospacing="0" w:after="0" w:afterAutospacing="0"/>
        <w:jc w:val="center"/>
        <w:rPr>
          <w:b/>
          <w:bCs/>
        </w:rPr>
      </w:pPr>
      <w:r w:rsidRPr="007E44B6">
        <w:rPr>
          <w:b/>
          <w:bCs/>
        </w:rPr>
        <w:t>Костромской области</w:t>
      </w:r>
    </w:p>
    <w:p w:rsidR="009077C9" w:rsidRPr="007E44B6" w:rsidRDefault="009077C9" w:rsidP="009077C9">
      <w:pPr>
        <w:pStyle w:val="a5"/>
        <w:spacing w:before="0" w:beforeAutospacing="0" w:after="0" w:afterAutospacing="0"/>
        <w:ind w:firstLine="709"/>
      </w:pPr>
      <w:r w:rsidRPr="007E44B6">
        <w:t> </w:t>
      </w:r>
    </w:p>
    <w:p w:rsidR="009077C9" w:rsidRPr="007E44B6" w:rsidRDefault="009077C9" w:rsidP="009077C9">
      <w:pPr>
        <w:pStyle w:val="a5"/>
        <w:spacing w:before="0" w:beforeAutospacing="0" w:after="0" w:afterAutospacing="0"/>
        <w:ind w:firstLine="709"/>
        <w:jc w:val="center"/>
      </w:pPr>
      <w:r w:rsidRPr="007E44B6">
        <w:rPr>
          <w:b/>
          <w:bCs/>
        </w:rPr>
        <w:t>Раздел 1. Общие положения</w:t>
      </w:r>
    </w:p>
    <w:p w:rsidR="009077C9" w:rsidRPr="007E44B6" w:rsidRDefault="009077C9" w:rsidP="009077C9">
      <w:pPr>
        <w:pStyle w:val="a5"/>
        <w:spacing w:before="0" w:beforeAutospacing="0" w:after="0" w:afterAutospacing="0"/>
        <w:ind w:firstLine="709"/>
        <w:jc w:val="center"/>
      </w:pPr>
      <w:r w:rsidRPr="007E44B6">
        <w:rPr>
          <w:b/>
          <w:bCs/>
        </w:rPr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1. Настоящее Положение о мун</w:t>
      </w:r>
      <w:r w:rsidR="00285C0E" w:rsidRPr="007E44B6">
        <w:t>иципальной службе в Чухломском</w:t>
      </w:r>
      <w:r w:rsidRPr="007E44B6">
        <w:t xml:space="preserve"> муниципальном </w:t>
      </w:r>
      <w:r w:rsidR="008611EB" w:rsidRPr="007E44B6">
        <w:t>округе</w:t>
      </w:r>
      <w:r w:rsidRPr="007E44B6">
        <w:t xml:space="preserve"> Костромской области (далее - Положение) регулирует отдельные вопросы мун</w:t>
      </w:r>
      <w:r w:rsidR="00EA60C8" w:rsidRPr="007E44B6">
        <w:t>иципальной службы в Чухломском</w:t>
      </w:r>
      <w:r w:rsidRPr="007E44B6">
        <w:t xml:space="preserve"> муниципальном районе Костромской области в пределах полномочий, предоставленных органам местного самоуправления федеральным законодательством и законодательством Костромско</w:t>
      </w:r>
      <w:r w:rsidR="00EA60C8" w:rsidRPr="007E44B6">
        <w:t>й области, Уставом Чухломского</w:t>
      </w:r>
      <w:r w:rsidRPr="007E44B6">
        <w:t xml:space="preserve"> муниципального </w:t>
      </w:r>
      <w:r w:rsidR="008611EB" w:rsidRPr="007E44B6">
        <w:t>круга</w:t>
      </w:r>
      <w:r w:rsidRPr="007E44B6">
        <w:t xml:space="preserve"> Костромской области.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2. Настоящим Положением не регулируется деятельность лиц, замещающих муниципальные должности.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3. Правовое регулирование муниципальной службы осуществляется Конституцией Российской Федераци</w:t>
      </w:r>
      <w:r w:rsidR="0092244A" w:rsidRPr="007E44B6">
        <w:t xml:space="preserve">и, Федеральным законом от 02 марта </w:t>
      </w:r>
      <w:r w:rsidRPr="007E44B6">
        <w:t>2007</w:t>
      </w:r>
      <w:r w:rsidR="0092244A" w:rsidRPr="007E44B6">
        <w:t xml:space="preserve"> года</w:t>
      </w:r>
      <w:r w:rsidRPr="007E44B6">
        <w:t xml:space="preserve"> </w:t>
      </w:r>
      <w:hyperlink r:id="rId10" w:tgtFrame="_blank" w:history="1">
        <w:r w:rsidRPr="007E44B6">
          <w:rPr>
            <w:rStyle w:val="a6"/>
            <w:u w:val="none"/>
          </w:rPr>
          <w:t>№ 25-ФЗ</w:t>
        </w:r>
      </w:hyperlink>
      <w:r w:rsidRPr="007E44B6">
        <w:t xml:space="preserve"> «О муниципальной службе в Российской Федерации», иными нормативными правовыми актами Российской Федерации, Законом К</w:t>
      </w:r>
      <w:r w:rsidR="0092244A" w:rsidRPr="007E44B6">
        <w:t>остромской области от 09 ноября 2007 года</w:t>
      </w:r>
      <w:r w:rsidRPr="007E44B6">
        <w:t xml:space="preserve"> </w:t>
      </w:r>
      <w:hyperlink r:id="rId11" w:tgtFrame="_blank" w:history="1">
        <w:r w:rsidRPr="007E44B6">
          <w:rPr>
            <w:rStyle w:val="a6"/>
            <w:u w:val="none"/>
          </w:rPr>
          <w:t>№ 210-4-3KO</w:t>
        </w:r>
      </w:hyperlink>
      <w:r w:rsidRPr="007E44B6">
        <w:t xml:space="preserve"> «О муниципальной службе в Костромской области», иными нормативными правовыми актами Костромской области (далее - законодательство о муниципальной службе), </w:t>
      </w:r>
      <w:hyperlink r:id="rId12" w:tgtFrame="_blank" w:history="1">
        <w:r w:rsidRPr="007E44B6">
          <w:rPr>
            <w:rStyle w:val="a6"/>
            <w:u w:val="none"/>
          </w:rPr>
          <w:t>Уставом</w:t>
        </w:r>
      </w:hyperlink>
      <w:r w:rsidR="00EA60C8" w:rsidRPr="007E44B6">
        <w:t xml:space="preserve">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области, настоящим Положением и иными, принимаемыми в соответствии с ними, муниципальными нормативным</w:t>
      </w:r>
      <w:r w:rsidR="00EA60C8" w:rsidRPr="007E44B6">
        <w:t>и правовыми актами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4. На муниципальных служащих распространяется действие трудового законодательства с особенностями, предусмотренными Федеральным законом от 02</w:t>
      </w:r>
      <w:r w:rsidR="0092244A" w:rsidRPr="007E44B6">
        <w:t xml:space="preserve"> марта 2007 года</w:t>
      </w:r>
      <w:r w:rsidRPr="007E44B6">
        <w:t xml:space="preserve"> </w:t>
      </w:r>
      <w:hyperlink r:id="rId13" w:tgtFrame="_blank" w:history="1">
        <w:r w:rsidRPr="007E44B6">
          <w:rPr>
            <w:rStyle w:val="a6"/>
            <w:u w:val="none"/>
          </w:rPr>
          <w:t>N 25-ФЗ</w:t>
        </w:r>
      </w:hyperlink>
      <w:r w:rsidRPr="007E44B6">
        <w:t xml:space="preserve"> «О муниципальной службе в Российской Федерации».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5. Нанимателем для муниципального</w:t>
      </w:r>
      <w:r w:rsidR="00EA60C8" w:rsidRPr="007E44B6">
        <w:t xml:space="preserve"> служащего является Чухломский </w:t>
      </w:r>
      <w:r w:rsidRPr="007E44B6">
        <w:t xml:space="preserve">муниципальный </w:t>
      </w:r>
      <w:r w:rsidR="008611EB" w:rsidRPr="007E44B6">
        <w:t>округ</w:t>
      </w:r>
      <w:r w:rsidRPr="007E44B6">
        <w:t xml:space="preserve"> Костромской области, от имени которого полномочия нанимателя осуществляет представитель нанимателя (работодатель).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6. Представителем нанимателя (работодателем) по отношению к муници</w:t>
      </w:r>
      <w:r w:rsidR="00EA60C8" w:rsidRPr="007E44B6">
        <w:t>пальному служащему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</w:t>
      </w:r>
      <w:r w:rsidR="00EA60C8" w:rsidRPr="007E44B6">
        <w:t>и может быть глава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области, руководитель органа местн</w:t>
      </w:r>
      <w:r w:rsidR="00EA60C8" w:rsidRPr="007E44B6">
        <w:t>ого самоуправления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 или иное лицо, уполномоченное исполнять обязанности представителя нанимателя (работодателя).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616BFF" w:rsidRPr="007E44B6" w:rsidRDefault="00616BFF" w:rsidP="008611EB">
      <w:pPr>
        <w:pStyle w:val="a5"/>
        <w:spacing w:before="0" w:beforeAutospacing="0" w:after="0" w:afterAutospacing="0"/>
        <w:ind w:firstLine="709"/>
        <w:jc w:val="both"/>
        <w:rPr>
          <w:b/>
          <w:bCs/>
        </w:rPr>
      </w:pP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Раздел 2. Полномочия органов местн</w:t>
      </w:r>
      <w:r w:rsidR="00EA60C8" w:rsidRPr="007E44B6">
        <w:rPr>
          <w:b/>
          <w:bCs/>
        </w:rPr>
        <w:t>ого самоуправления Чухломского</w:t>
      </w:r>
      <w:r w:rsidRPr="007E44B6">
        <w:rPr>
          <w:b/>
          <w:bCs/>
        </w:rPr>
        <w:t xml:space="preserve"> муниципального </w:t>
      </w:r>
      <w:r w:rsidR="008611EB" w:rsidRPr="007E44B6">
        <w:rPr>
          <w:b/>
          <w:bCs/>
        </w:rPr>
        <w:t>округа</w:t>
      </w:r>
      <w:r w:rsidRPr="007E44B6">
        <w:rPr>
          <w:b/>
          <w:bCs/>
        </w:rPr>
        <w:t xml:space="preserve"> Костромской области по вопросам муниципальной службы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1. </w:t>
      </w:r>
      <w:r w:rsidR="008611EB" w:rsidRPr="007E44B6">
        <w:t>Дума</w:t>
      </w:r>
      <w:r w:rsidR="00EA60C8" w:rsidRPr="007E44B6">
        <w:t xml:space="preserve">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 в соответствии с законодательством о муниципальной службе, </w:t>
      </w:r>
      <w:hyperlink r:id="rId14" w:tgtFrame="_blank" w:history="1">
        <w:r w:rsidRPr="007E44B6">
          <w:rPr>
            <w:rStyle w:val="a6"/>
            <w:u w:val="none"/>
          </w:rPr>
          <w:t>Уставом</w:t>
        </w:r>
      </w:hyperlink>
      <w:r w:rsidR="00EA60C8" w:rsidRPr="007E44B6">
        <w:t xml:space="preserve">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области:</w:t>
      </w:r>
    </w:p>
    <w:p w:rsidR="009077C9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устанавливает размер должностного оклада, а также размеры ежемесячных и иных дополнительных выплат муни</w:t>
      </w:r>
      <w:r w:rsidR="00EA60C8" w:rsidRPr="007E44B6">
        <w:t>ципальным служащим Чухломского</w:t>
      </w:r>
      <w:r w:rsidRPr="007E44B6">
        <w:t xml:space="preserve"> муниципального </w:t>
      </w:r>
      <w:r w:rsidR="008611EB" w:rsidRPr="007E44B6">
        <w:t>округа</w:t>
      </w:r>
      <w:r w:rsidRPr="007E44B6">
        <w:t xml:space="preserve"> Костромской области и порядок их осуществления в соответствии с законодательством Российской Федерации и законодательством Костромской области;</w:t>
      </w: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P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2) устанавливает должности мун</w:t>
      </w:r>
      <w:r w:rsidR="00EA60C8" w:rsidRPr="007E44B6">
        <w:t>иципальной службы в Чухломском</w:t>
      </w:r>
      <w:r w:rsidRPr="007E44B6">
        <w:t xml:space="preserve"> муниципальном </w:t>
      </w:r>
      <w:r w:rsidR="008611EB" w:rsidRPr="007E44B6">
        <w:t xml:space="preserve">округе </w:t>
      </w:r>
      <w:r w:rsidRPr="007E44B6">
        <w:t xml:space="preserve"> Костромской области</w:t>
      </w:r>
      <w:r w:rsidR="00EA60C8" w:rsidRPr="007E44B6">
        <w:t>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3) устанавливает 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подготовки, необходимые для замещения должностей му</w:t>
      </w:r>
      <w:r w:rsidR="00EA60C8" w:rsidRPr="007E44B6">
        <w:t xml:space="preserve">ниципальной службы Чухломского </w:t>
      </w:r>
      <w:r w:rsidRPr="007E44B6">
        <w:t xml:space="preserve">муниципального </w:t>
      </w:r>
      <w:r w:rsidR="008611EB" w:rsidRPr="007E44B6">
        <w:t xml:space="preserve">округа </w:t>
      </w:r>
      <w:r w:rsidRPr="007E44B6">
        <w:t>Костромской области;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4) устанавливает порядок проведения конкурса на замещение должности м</w:t>
      </w:r>
      <w:r w:rsidR="00EA60C8" w:rsidRPr="007E44B6">
        <w:t>униципальной службы в Чухломском</w:t>
      </w:r>
      <w:r w:rsidRPr="007E44B6">
        <w:t xml:space="preserve"> муниципальном </w:t>
      </w:r>
      <w:r w:rsidR="008611EB" w:rsidRPr="007E44B6">
        <w:t>округе</w:t>
      </w:r>
      <w:r w:rsidR="00EA60C8" w:rsidRPr="007E44B6">
        <w:t xml:space="preserve"> Костромской области, </w:t>
      </w:r>
      <w:r w:rsidRPr="007E44B6">
        <w:t xml:space="preserve"> порядок формирования конкурсной комиссии;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5) утверждает положение о порядке сдачи квалификационного экзамена муниципального служащег</w:t>
      </w:r>
      <w:r w:rsidR="003219E7" w:rsidRPr="007E44B6">
        <w:t>о Чухломского</w:t>
      </w:r>
      <w:r w:rsidR="008611EB" w:rsidRPr="007E44B6">
        <w:t xml:space="preserve"> муниципального округа</w:t>
      </w:r>
      <w:r w:rsidRPr="007E44B6">
        <w:t xml:space="preserve"> Костромской области и формах оценки знаний и умений (профессионального уровня);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6) утверждает положение о проведении аттестации муниц</w:t>
      </w:r>
      <w:r w:rsidR="003219E7" w:rsidRPr="007E44B6">
        <w:t>ипальных служащих в Чухломском</w:t>
      </w:r>
      <w:r w:rsidRPr="007E44B6">
        <w:t xml:space="preserve"> муниципальном </w:t>
      </w:r>
      <w:r w:rsidR="008611EB" w:rsidRPr="007E44B6">
        <w:t>округе</w:t>
      </w:r>
      <w:r w:rsidRPr="007E44B6">
        <w:t xml:space="preserve"> Костромской области в соответствии с Типовым положением о проведении аттестации муниципальных служащих, утвержденным Законом Кост</w:t>
      </w:r>
      <w:r w:rsidR="0092244A" w:rsidRPr="007E44B6">
        <w:t xml:space="preserve">ромской области от 09 ноября 2007 года </w:t>
      </w:r>
      <w:r w:rsidRPr="007E44B6">
        <w:t xml:space="preserve"> </w:t>
      </w:r>
      <w:hyperlink r:id="rId15" w:tgtFrame="_blank" w:history="1">
        <w:r w:rsidRPr="007E44B6">
          <w:rPr>
            <w:rStyle w:val="a6"/>
            <w:u w:val="none"/>
          </w:rPr>
          <w:t>№ 210-4-3KO</w:t>
        </w:r>
      </w:hyperlink>
      <w:r w:rsidRPr="007E44B6">
        <w:t xml:space="preserve"> «О муниципальной службе в Костромской области»;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7) устанавливает виды поощрения муниципального служащег</w:t>
      </w:r>
      <w:r w:rsidR="003219E7" w:rsidRPr="007E44B6">
        <w:t>о Чухломского</w:t>
      </w:r>
      <w:r w:rsidR="008611EB" w:rsidRPr="007E44B6">
        <w:t xml:space="preserve"> муниципального округа</w:t>
      </w:r>
      <w:r w:rsidRPr="007E44B6">
        <w:t xml:space="preserve"> Костромской области и порядок его применения в соответствии с законодательством;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8) утверждает порядок ведения реестра муниц</w:t>
      </w:r>
      <w:r w:rsidR="003219E7" w:rsidRPr="007E44B6">
        <w:t>ипальных служащих в Чухломском</w:t>
      </w:r>
      <w:r w:rsidRPr="007E44B6">
        <w:t xml:space="preserve"> муниципальном </w:t>
      </w:r>
      <w:r w:rsidR="00EA4ACA" w:rsidRPr="007E44B6">
        <w:t>округе</w:t>
      </w:r>
      <w:r w:rsidRPr="007E44B6">
        <w:t xml:space="preserve"> Костромской области;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9) утверждает порядок формирования и ведения кадрового резерва муниц</w:t>
      </w:r>
      <w:r w:rsidR="002B404C" w:rsidRPr="007E44B6">
        <w:t>ипальных служащих в Чухломском</w:t>
      </w:r>
      <w:r w:rsidRPr="007E44B6">
        <w:t xml:space="preserve"> муниципальном </w:t>
      </w:r>
      <w:r w:rsidR="00EA4ACA" w:rsidRPr="007E44B6">
        <w:t>округ</w:t>
      </w:r>
      <w:r w:rsidR="00592E2A" w:rsidRPr="007E44B6">
        <w:t>е</w:t>
      </w:r>
      <w:r w:rsidR="00EA4ACA" w:rsidRPr="007E44B6">
        <w:t xml:space="preserve"> </w:t>
      </w:r>
      <w:r w:rsidRPr="007E44B6">
        <w:t>Костромской области;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10) устанавливает порядок и сроки взысканий, предусмотренных в отношении муниципальных служащих статьями 14.1, 15 и 27 Федерал</w:t>
      </w:r>
      <w:r w:rsidR="0092244A" w:rsidRPr="007E44B6">
        <w:t>ьного закона от 02 марта 2007 года</w:t>
      </w:r>
      <w:r w:rsidRPr="007E44B6">
        <w:t xml:space="preserve"> </w:t>
      </w:r>
      <w:hyperlink r:id="rId16" w:tgtFrame="_blank" w:history="1">
        <w:r w:rsidRPr="007E44B6">
          <w:rPr>
            <w:rStyle w:val="a6"/>
            <w:u w:val="none"/>
          </w:rPr>
          <w:t>N 25-ФЗ</w:t>
        </w:r>
      </w:hyperlink>
      <w:r w:rsidRPr="007E44B6">
        <w:t xml:space="preserve"> «О муниципальной службе в Российской Федерации»;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11) устанавливает порядок организации получения муници</w:t>
      </w:r>
      <w:r w:rsidR="002B404C" w:rsidRPr="007E44B6">
        <w:t>пальными служащими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дополнительного профессионального образования за счет средств местного бюджета;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12) устанавливает порядок и размеры оплачиваемых расходов на погребение членам семей и иным лицам, осуществляющим похороны муниципального служащего;</w:t>
      </w:r>
    </w:p>
    <w:p w:rsidR="002B404C" w:rsidRPr="007E44B6" w:rsidRDefault="002B404C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13)  устанавливает порядок принятия решения о заключении договора о целевом обучении с обязательством последующего прохождения муниципальной службы в Чухломском муниципальном округе Костромской области;</w:t>
      </w:r>
    </w:p>
    <w:p w:rsidR="009077C9" w:rsidRPr="007E44B6" w:rsidRDefault="002B404C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14</w:t>
      </w:r>
      <w:r w:rsidR="009077C9" w:rsidRPr="007E44B6">
        <w:t>) иные полномочия в соответствии с законодательством о муниципальн</w:t>
      </w:r>
      <w:r w:rsidRPr="007E44B6">
        <w:t xml:space="preserve">ой службе, Уставом Чухломского муниципального округа </w:t>
      </w:r>
      <w:r w:rsidR="009077C9" w:rsidRPr="007E44B6">
        <w:t>Костромской области.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2. К полномо</w:t>
      </w:r>
      <w:r w:rsidR="00E6663D" w:rsidRPr="007E44B6">
        <w:t>чиям администрации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в отношении муниципальных служ</w:t>
      </w:r>
      <w:r w:rsidR="00E6663D" w:rsidRPr="007E44B6">
        <w:t>ащих администрации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в соответствии с законодательством о муниципальн</w:t>
      </w:r>
      <w:r w:rsidR="00E6663D" w:rsidRPr="007E44B6">
        <w:t>ой службе, Уставом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области, иными муниципальными правовыми актами относятся: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создание кадрового резерва для замещения вакантных должностей муниципальной службы;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2) </w:t>
      </w:r>
      <w:r w:rsidR="00D356AA" w:rsidRPr="007E44B6">
        <w:t xml:space="preserve">   </w:t>
      </w:r>
      <w:r w:rsidRPr="007E44B6">
        <w:t>ведение реестра муниципальных служащих;</w:t>
      </w:r>
    </w:p>
    <w:p w:rsidR="009077C9" w:rsidRPr="007E44B6" w:rsidRDefault="00D356AA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3) </w:t>
      </w:r>
      <w:r w:rsidR="009077C9" w:rsidRPr="007E44B6">
        <w:t>разработка и утверждение муниципальных программ развития мун</w:t>
      </w:r>
      <w:r w:rsidR="00E6663D" w:rsidRPr="007E44B6">
        <w:t>иципальной службы в Чухломском</w:t>
      </w:r>
      <w:r w:rsidR="009077C9" w:rsidRPr="007E44B6">
        <w:t xml:space="preserve"> муниципальном </w:t>
      </w:r>
      <w:r w:rsidR="00EA4ACA" w:rsidRPr="007E44B6">
        <w:t>округ</w:t>
      </w:r>
      <w:r w:rsidR="009077C9" w:rsidRPr="007E44B6">
        <w:t>е Костромской области;</w:t>
      </w:r>
    </w:p>
    <w:p w:rsidR="009077C9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4) иные полномочия, отнесенные законодательством о муниципальн</w:t>
      </w:r>
      <w:r w:rsidR="00E6663D" w:rsidRPr="007E44B6">
        <w:t>ой службе, Уставом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области, решениями </w:t>
      </w:r>
      <w:r w:rsidR="00EA4ACA" w:rsidRPr="007E44B6">
        <w:t>Думы</w:t>
      </w:r>
      <w:r w:rsidR="00E6663D" w:rsidRPr="007E44B6">
        <w:t xml:space="preserve">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к полном</w:t>
      </w:r>
      <w:r w:rsidR="00E6663D" w:rsidRPr="007E44B6">
        <w:t>очиям администрации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области.</w:t>
      </w: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P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  <w:r>
        <w:rPr>
          <w:b/>
          <w:bCs/>
        </w:rPr>
        <w:t xml:space="preserve">                     </w:t>
      </w:r>
      <w:r w:rsidR="009077C9" w:rsidRPr="007E44B6">
        <w:rPr>
          <w:b/>
          <w:bCs/>
        </w:rPr>
        <w:t>Раздел 3. Должности муниципальной службы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1. Должности му</w:t>
      </w:r>
      <w:r w:rsidR="00616BFF" w:rsidRPr="007E44B6">
        <w:t>ниципальной службы Чу</w:t>
      </w:r>
      <w:r w:rsidR="00E6663D" w:rsidRPr="007E44B6">
        <w:t>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устанавливаются решением </w:t>
      </w:r>
      <w:r w:rsidR="00EA4ACA" w:rsidRPr="007E44B6">
        <w:t>Думы</w:t>
      </w:r>
      <w:r w:rsidR="00E6663D" w:rsidRPr="007E44B6">
        <w:t xml:space="preserve">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в соответствии с Реестром должностей муниципальной службы в Костромской области, утвержденным Законом К</w:t>
      </w:r>
      <w:r w:rsidR="0092244A" w:rsidRPr="007E44B6">
        <w:t xml:space="preserve">остромской области от 29 ноября </w:t>
      </w:r>
      <w:r w:rsidR="007E44B6">
        <w:t xml:space="preserve">           </w:t>
      </w:r>
      <w:r w:rsidR="0092244A" w:rsidRPr="007E44B6">
        <w:t>2007 года</w:t>
      </w:r>
      <w:r w:rsidRPr="007E44B6">
        <w:t xml:space="preserve"> </w:t>
      </w:r>
      <w:hyperlink r:id="rId17" w:tgtFrame="_blank" w:history="1">
        <w:r w:rsidRPr="007E44B6">
          <w:rPr>
            <w:rStyle w:val="a6"/>
            <w:u w:val="none"/>
          </w:rPr>
          <w:t>N 227-4-ЗKO</w:t>
        </w:r>
      </w:hyperlink>
      <w:r w:rsidRPr="007E44B6">
        <w:t xml:space="preserve"> «О Реестре должностей муниципальной службы в Костромской области» (далее - Реестр должностей муниципальной службы).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2. В органах местн</w:t>
      </w:r>
      <w:r w:rsidR="00E6663D" w:rsidRPr="007E44B6">
        <w:t>ого самоуправления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в соответствии с Реестром должностей муниципальной службы предусматриваются следующие группы должностей: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высшие должности муниципальной службы;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2) главные должности муниципальной службы;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3) ведущие должности муниципальной службы;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4) старшие должности муниципальной службы;</w:t>
      </w:r>
    </w:p>
    <w:p w:rsidR="00E6663D" w:rsidRPr="007E44B6" w:rsidRDefault="009077C9" w:rsidP="007E44B6">
      <w:pPr>
        <w:pStyle w:val="a5"/>
        <w:spacing w:before="0" w:beforeAutospacing="0" w:after="0" w:afterAutospacing="0"/>
        <w:ind w:firstLine="709"/>
        <w:jc w:val="both"/>
      </w:pPr>
      <w:r w:rsidRPr="007E44B6">
        <w:t>5) младшие должности муниципальной службы.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3. При составлении и утверждении штатного расписания органа местн</w:t>
      </w:r>
      <w:r w:rsidR="00E6663D" w:rsidRPr="007E44B6">
        <w:t>ого самоуправления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используются наиме</w:t>
      </w:r>
      <w:r w:rsidR="00E6663D" w:rsidRPr="007E44B6">
        <w:t>нования должностей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области, должностей муниципальной службы, предусмотренные Реестром должностей муниципальной службы.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4. Соотношение должностей муниципальной службы и должностей государственной гражданской службы Костромской области с учетом квалификационных требований для замещения соответствующих должностей муниципальной службы и должностей государственной гражданской службы Костромской области установлено Законом К</w:t>
      </w:r>
      <w:r w:rsidR="0092244A" w:rsidRPr="007E44B6">
        <w:t>остромской области от 24 апреля 2008 года</w:t>
      </w:r>
      <w:r w:rsidRPr="007E44B6">
        <w:t xml:space="preserve"> </w:t>
      </w:r>
      <w:hyperlink r:id="rId18" w:tgtFrame="_blank" w:history="1">
        <w:r w:rsidRPr="007E44B6">
          <w:rPr>
            <w:rStyle w:val="a6"/>
            <w:u w:val="none"/>
          </w:rPr>
          <w:t>N 305-4-ЗКО</w:t>
        </w:r>
      </w:hyperlink>
      <w:r w:rsidRPr="007E44B6">
        <w:t xml:space="preserve"> «О соотношении должностей муниципальной службы и должностей государственной гражданской службы Костромской области».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Раздел 4. Квалификационные требования для замещения должностей муниципальной службы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1. Квалификационными требованиями к уровню профессионального образования, стажу муниципальной службы или стажу работы по специальности, направлению подготовки, необходимыми для замещения должностей муниципальной службы, являются: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для замещения высших должностей муниципальной службы - высшее образование не ниже уровня специалитета, магистратуры, не менее четырех лет стажа муниципальной службы или стажа работы по специальности, направлению подготовки;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2) для замещения главных должностей муниципальной службы - высшее образование не ниже уровня специалитета, магистратуры, не менее двух лет стажа муниципальной службы или стажа работы по специальности, направлению подготовки;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для замещения главных должностей муниципальной службы лицами, имеющими дипломы специалиста или магистра с отличием, в течение трех лет со дня выдачи диплома: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- не менее одного года стажа муниципальной службы или стажа работы по специальности, направлению подготовки;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для замещения главных должностей муниципальной службы лицами, заключившими договоры о целевом обучении, имеющими дипломы специалиста или магистра, требования к стажу муниципальной службы или стажу работы по специальности, направлению подготовки не предъявляются;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3) для замещения ведущих должностей муниципальной службы - высшее образование, требования к стажу муниципальной службы или стажу работы по специальности, направлению подготовки не предъявляются;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4) для замещения старших и младших должностей муниципальной службы - профессиональное образование, требования к стажу муниципальной службы или стажу работы по специальности, направлению подготовки не предъявляются.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2. Квалификационное требование для замещения высшей и главной групп должностей муниципальной службы о наличии высшего образования не ниже уровня специалитета, магистратуры не применяется: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2) к муниципальным служащим, имеющим высшее образование не выше бакалавриата, назначенным на указанные должности до </w:t>
      </w:r>
      <w:r w:rsidR="00516B0E" w:rsidRPr="007E44B6">
        <w:t>0</w:t>
      </w:r>
      <w:r w:rsidRPr="007E44B6">
        <w:t>1 января 2017 года, в отношении замещаемых ими должностей муниципальной службы.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3. Установленное настоящим Положением квалификационное требование для замещения высшей, главной и ведущей групп должностей муниципальной службы о необходимом стаже работы по специальности, направлению подготовки не применяется к муниципальным служащим, назначенным на указанные должности до </w:t>
      </w:r>
      <w:r w:rsidR="00516B0E" w:rsidRPr="007E44B6">
        <w:t>0</w:t>
      </w:r>
      <w:r w:rsidRPr="007E44B6">
        <w:t>1 января 2017 года, в отношении замещаемых ими должностей муниципальной службы.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4. Квалификационное требование для замещения младшей группы должностей муниципальной службы о наличии профессионального образования не применяется к муниципальным служащим, назначенным па указанные должности до </w:t>
      </w:r>
      <w:r w:rsidR="00516B0E" w:rsidRPr="007E44B6">
        <w:t>0</w:t>
      </w:r>
      <w:r w:rsidRPr="007E44B6">
        <w:t>1 января 2017 года, в отношении замещаемых ими должностей муниципальной службы.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Раздел 5. Поощрение муниципального служащего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1. За добросовестное исполнение муниципальным служащим должностных обязанностей, за достигнутые ими успехи в работе, за особые отличия в муниципальной службе к муниципальному служащему применяются следующие поощрения: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объявление благодарности;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2) досрочное присвоение классного чина;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3) иные виды поощрения.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2. Порядок применения поощрений и иные виды поощрения устанавливаются решением </w:t>
      </w:r>
      <w:r w:rsidR="00EA4ACA" w:rsidRPr="007E44B6">
        <w:t>Думы</w:t>
      </w:r>
      <w:r w:rsidR="00516B0E" w:rsidRPr="007E44B6">
        <w:t xml:space="preserve"> Чухломского</w:t>
      </w:r>
      <w:r w:rsidRPr="007E44B6">
        <w:t xml:space="preserve"> муниципального </w:t>
      </w:r>
      <w:r w:rsidR="00EA4ACA" w:rsidRPr="007E44B6">
        <w:t>округа</w:t>
      </w:r>
      <w:r w:rsidRPr="007E44B6">
        <w:t xml:space="preserve"> Костромской области в соответствии с </w:t>
      </w:r>
      <w:r w:rsidR="00516B0E" w:rsidRPr="007E44B6">
        <w:t xml:space="preserve"> федеральными законами </w:t>
      </w:r>
      <w:r w:rsidRPr="007E44B6">
        <w:t>законодательством</w:t>
      </w:r>
      <w:r w:rsidR="00516B0E" w:rsidRPr="007E44B6">
        <w:t xml:space="preserve"> Костромской области</w:t>
      </w:r>
      <w:r w:rsidRPr="007E44B6">
        <w:t>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7E44B6">
        <w:rPr>
          <w:b/>
        </w:rPr>
        <w:t>Раздел 6. Порядок и сроки применения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1. 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</w:t>
      </w:r>
      <w:r w:rsidR="0092244A" w:rsidRPr="007E44B6">
        <w:t>едеральным законом от 02 марта 2007 года</w:t>
      </w:r>
      <w:r w:rsidRPr="007E44B6">
        <w:t xml:space="preserve"> </w:t>
      </w:r>
      <w:hyperlink r:id="rId19" w:tgtFrame="_blank" w:history="1">
        <w:r w:rsidRPr="007E44B6">
          <w:rPr>
            <w:rStyle w:val="a6"/>
            <w:u w:val="none"/>
          </w:rPr>
          <w:t>№ 25-ФЗ</w:t>
        </w:r>
      </w:hyperlink>
      <w:r w:rsidRPr="007E44B6">
        <w:t xml:space="preserve"> «О муниципальной службе в Российской Федерации», Ф</w:t>
      </w:r>
      <w:r w:rsidR="0092244A" w:rsidRPr="007E44B6">
        <w:t>едеральным законом от 25 декабря 2008</w:t>
      </w:r>
      <w:r w:rsidRPr="007E44B6">
        <w:t xml:space="preserve"> года</w:t>
      </w:r>
      <w:r w:rsidR="000D521B" w:rsidRPr="007E44B6">
        <w:t xml:space="preserve"> </w:t>
      </w:r>
      <w:r w:rsidRPr="007E44B6">
        <w:t xml:space="preserve"> </w:t>
      </w:r>
      <w:hyperlink r:id="rId20" w:tgtFrame="_blank" w:history="1">
        <w:r w:rsidRPr="007E44B6">
          <w:rPr>
            <w:rStyle w:val="a6"/>
            <w:u w:val="none"/>
          </w:rPr>
          <w:t>№ 273-ФЗ</w:t>
        </w:r>
      </w:hyperlink>
      <w:r w:rsidRPr="007E44B6">
        <w:t xml:space="preserve"> «О противодействии коррупции» и другими федеральными законами, налагаются взыскания, предусмотренные статьей 27 Ф</w:t>
      </w:r>
      <w:r w:rsidR="0092244A" w:rsidRPr="007E44B6">
        <w:t>едерального закона от 02 марта 2007 года</w:t>
      </w:r>
      <w:r w:rsidRPr="007E44B6">
        <w:t xml:space="preserve"> </w:t>
      </w:r>
      <w:hyperlink r:id="rId21" w:tgtFrame="_blank" w:history="1">
        <w:r w:rsidRPr="007E44B6">
          <w:rPr>
            <w:rStyle w:val="a6"/>
            <w:u w:val="none"/>
          </w:rPr>
          <w:t>№ 25-ФЗ</w:t>
        </w:r>
      </w:hyperlink>
      <w:r w:rsidRPr="007E44B6">
        <w:t xml:space="preserve"> «О муниципальной службе в Российской Федерации».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Муниципальный служащий подлежит увольнению с муниципальной службы в связи с утратой доверия в случаях совершения коррупционных правонарушений, установленных статьями 14.1 и 15 Ф</w:t>
      </w:r>
      <w:r w:rsidR="0092244A" w:rsidRPr="007E44B6">
        <w:t>едерального закона от     02 марта 2007 года</w:t>
      </w:r>
      <w:r w:rsidRPr="007E44B6">
        <w:t xml:space="preserve"> </w:t>
      </w:r>
      <w:hyperlink r:id="rId22" w:tgtFrame="_blank" w:history="1">
        <w:r w:rsidRPr="007E44B6">
          <w:rPr>
            <w:rStyle w:val="a6"/>
            <w:u w:val="none"/>
          </w:rPr>
          <w:t>N 25-ФЗ</w:t>
        </w:r>
      </w:hyperlink>
      <w:r w:rsidRPr="007E44B6">
        <w:t xml:space="preserve"> «О муниципальной службе в Российской Федерации».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2. Взыскания, предусмотренные статьями 14.1, 15 и 27 Ф</w:t>
      </w:r>
      <w:r w:rsidR="0092244A" w:rsidRPr="007E44B6">
        <w:t>едерального закона от</w:t>
      </w:r>
      <w:r w:rsidR="007E44B6">
        <w:t xml:space="preserve">          </w:t>
      </w:r>
      <w:r w:rsidR="0092244A" w:rsidRPr="007E44B6">
        <w:t xml:space="preserve"> 02 марта 2007 года</w:t>
      </w:r>
      <w:r w:rsidRPr="007E44B6">
        <w:t xml:space="preserve"> </w:t>
      </w:r>
      <w:hyperlink r:id="rId23" w:tgtFrame="_blank" w:history="1">
        <w:r w:rsidRPr="007E44B6">
          <w:rPr>
            <w:rStyle w:val="a6"/>
            <w:u w:val="none"/>
          </w:rPr>
          <w:t>N 25-ФЗ</w:t>
        </w:r>
      </w:hyperlink>
      <w:r w:rsidRPr="007E44B6">
        <w:t xml:space="preserve"> «О муниципальной службе в Российской Федерации», применяются на основании:</w:t>
      </w:r>
    </w:p>
    <w:p w:rsidR="005D702E" w:rsidRPr="007E44B6" w:rsidRDefault="005D702E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1) доклада о результатах проверки, проведенной подразделением кадровой службы соответствующего органа местного самоуправления, муниципального органа по профилактике коррупционных и иных правонарушений или муниципальным служащим, осуществляющим в соответствующем органе местного самоуправления, муницип</w:t>
      </w:r>
      <w:r w:rsidR="000D521B" w:rsidRPr="007E44B6">
        <w:t>альном органе кадровую работу</w:t>
      </w:r>
      <w:r w:rsidRPr="007E44B6">
        <w:t>, а в случае, если доклад о результатах проверки направлялся в комиссию по соблюдению требований к служебному поведению муниципальных служащих и урегулированию конфликта интересов, - и на основании рекомендации указанной комиссии;</w:t>
      </w:r>
    </w:p>
    <w:p w:rsidR="009077C9" w:rsidRPr="007E44B6" w:rsidRDefault="005D702E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2</w:t>
      </w:r>
      <w:r w:rsidR="009077C9" w:rsidRPr="007E44B6">
        <w:t>) доклада о результатах проверки, проведенной подразделением кадровой службы соответствующего органа местного самоуправления, муниципального органа по профилактике коррупционных и иных правонарушений или муниципальным служащим, осуществляющим в соответствующем органе местного самоуправления, муниципальном органе кадровую работу, а в случае, если доклад о результатах проверки направлялся в комиссию по соблюдению требований к служебному поведению муниципальных служащих и урегулированию конфликта интересов, и на основании рекомендации указанной комиссии;</w:t>
      </w:r>
    </w:p>
    <w:p w:rsidR="009077C9" w:rsidRPr="007E44B6" w:rsidRDefault="00592E2A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</w:t>
      </w:r>
      <w:r w:rsidR="009077C9" w:rsidRPr="007E44B6">
        <w:t>) доклада подразделения кадровой службы соответствующего органа местного самоуправления, муниципального органа по профилактике коррупционных и иных правонарушений или должностного лица, осуществляющего в органе местного самоуправления, муниципальном органе кадровую работу,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9077C9" w:rsidRPr="007E44B6" w:rsidRDefault="00592E2A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</w:t>
      </w:r>
      <w:r w:rsidR="009077C9" w:rsidRPr="007E44B6">
        <w:t>) объяснений муниципального служащего;</w:t>
      </w:r>
    </w:p>
    <w:p w:rsidR="0092244A" w:rsidRPr="007E44B6" w:rsidRDefault="009077C9" w:rsidP="007E44B6">
      <w:pPr>
        <w:pStyle w:val="a5"/>
        <w:spacing w:before="0" w:beforeAutospacing="0" w:after="0" w:afterAutospacing="0"/>
        <w:ind w:firstLine="709"/>
        <w:jc w:val="both"/>
      </w:pPr>
      <w:r w:rsidRPr="007E44B6">
        <w:t>5) иных материалов.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3. При применении взысканий, предусмотренных статьями 14.1, 15 и 27 Ф</w:t>
      </w:r>
      <w:r w:rsidR="0092244A" w:rsidRPr="007E44B6">
        <w:t>едерального закона от 02 марта 2007 года</w:t>
      </w:r>
      <w:r w:rsidRPr="007E44B6">
        <w:t xml:space="preserve"> </w:t>
      </w:r>
      <w:hyperlink r:id="rId24" w:tgtFrame="_blank" w:history="1">
        <w:r w:rsidRPr="007E44B6">
          <w:rPr>
            <w:rStyle w:val="a6"/>
            <w:u w:val="none"/>
          </w:rPr>
          <w:t>N 25-ФЗ</w:t>
        </w:r>
      </w:hyperlink>
      <w:r w:rsidRPr="007E44B6">
        <w:t xml:space="preserve"> «О муниципальной службе в Российской Федерации»,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4. Взыскания, предусмотренные статьями 14.1, 15 и 27 Ф</w:t>
      </w:r>
      <w:r w:rsidR="0092244A" w:rsidRPr="007E44B6">
        <w:t>едерального закона от</w:t>
      </w:r>
      <w:r w:rsidR="007E44B6">
        <w:t xml:space="preserve">          </w:t>
      </w:r>
      <w:r w:rsidR="0092244A" w:rsidRPr="007E44B6">
        <w:t xml:space="preserve"> 02 марта 2007 года</w:t>
      </w:r>
      <w:r w:rsidRPr="007E44B6">
        <w:t xml:space="preserve"> </w:t>
      </w:r>
      <w:hyperlink r:id="rId25" w:tgtFrame="_blank" w:history="1">
        <w:r w:rsidRPr="007E44B6">
          <w:rPr>
            <w:rStyle w:val="a6"/>
            <w:u w:val="none"/>
          </w:rPr>
          <w:t>N 25-ФЗ</w:t>
        </w:r>
      </w:hyperlink>
      <w:r w:rsidRPr="007E44B6">
        <w:t xml:space="preserve"> «О муниципальной службе в Российской Федерации»,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5. Взыскание в виде замечания может быть применено к муниципальному служащему при малозначительности совершенного им коррупционного правонарушения.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6.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статьи 27.1 Фе</w:t>
      </w:r>
      <w:r w:rsidR="0092244A" w:rsidRPr="007E44B6">
        <w:t xml:space="preserve">дерального закона от 02 марта 2007 года </w:t>
      </w:r>
      <w:hyperlink r:id="rId26" w:tgtFrame="_blank" w:history="1">
        <w:r w:rsidR="000E4AF1" w:rsidRPr="007E44B6">
          <w:rPr>
            <w:rStyle w:val="a6"/>
            <w:u w:val="none"/>
          </w:rPr>
          <w:t>N 25-</w:t>
        </w:r>
        <w:r w:rsidRPr="007E44B6">
          <w:rPr>
            <w:rStyle w:val="a6"/>
            <w:u w:val="none"/>
          </w:rPr>
          <w:t>ФЗ</w:t>
        </w:r>
      </w:hyperlink>
      <w:r w:rsidRPr="007E44B6">
        <w:t xml:space="preserve"> «О муниципальной службе в Российской Федерации».</w:t>
      </w:r>
    </w:p>
    <w:p w:rsidR="009077C9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7. Копия акта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акта.</w:t>
      </w: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7E44B6" w:rsidRPr="007E44B6" w:rsidRDefault="007E44B6" w:rsidP="008611EB">
      <w:pPr>
        <w:pStyle w:val="a5"/>
        <w:spacing w:before="0" w:beforeAutospacing="0" w:after="0" w:afterAutospacing="0"/>
        <w:ind w:firstLine="709"/>
        <w:jc w:val="both"/>
      </w:pP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8. Муниципальный служащий вправе обжаловать взыскание в установленном законодательством порядке.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9. Сведения о применении к муниципальному служащему взыскания в виде увольнения в связи с утратой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статьей 15 Ф</w:t>
      </w:r>
      <w:r w:rsidR="0092244A" w:rsidRPr="007E44B6">
        <w:t>едерального закона от 25 декабря 2008</w:t>
      </w:r>
      <w:r w:rsidRPr="007E44B6">
        <w:t xml:space="preserve"> </w:t>
      </w:r>
      <w:hyperlink r:id="rId27" w:tgtFrame="_blank" w:history="1">
        <w:r w:rsidRPr="007E44B6">
          <w:rPr>
            <w:rStyle w:val="a6"/>
            <w:u w:val="none"/>
          </w:rPr>
          <w:t>года</w:t>
        </w:r>
        <w:r w:rsidRPr="007E44B6">
          <w:rPr>
            <w:rStyle w:val="a6"/>
          </w:rPr>
          <w:t xml:space="preserve"> </w:t>
        </w:r>
        <w:r w:rsidRPr="007E44B6">
          <w:rPr>
            <w:rStyle w:val="a6"/>
            <w:u w:val="none"/>
          </w:rPr>
          <w:t>№273-ФЗ</w:t>
        </w:r>
      </w:hyperlink>
      <w:r w:rsidRPr="007E44B6">
        <w:t xml:space="preserve"> «О противодействии коррупции».</w:t>
      </w:r>
    </w:p>
    <w:p w:rsidR="008E1C4A" w:rsidRPr="007E44B6" w:rsidRDefault="005D702E" w:rsidP="0092244A">
      <w:pPr>
        <w:pStyle w:val="a5"/>
        <w:spacing w:before="0" w:beforeAutospacing="0" w:after="0" w:afterAutospacing="0"/>
        <w:ind w:firstLine="709"/>
        <w:jc w:val="both"/>
      </w:pPr>
      <w:r w:rsidRPr="007E44B6">
        <w:t>10.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законодательством Российской Федерации в целях противодействия коррупции,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 Федерального закона от 25 декабря 2008 года N 273-ФЗ "О противодействии коррупции".</w:t>
      </w:r>
    </w:p>
    <w:p w:rsidR="00592E2A" w:rsidRPr="007E44B6" w:rsidRDefault="00592E2A" w:rsidP="00724570">
      <w:pPr>
        <w:pStyle w:val="a5"/>
        <w:ind w:firstLine="708"/>
        <w:jc w:val="both"/>
        <w:rPr>
          <w:b/>
          <w:bCs/>
        </w:rPr>
      </w:pPr>
      <w:r w:rsidRPr="007E44B6">
        <w:rPr>
          <w:b/>
          <w:bCs/>
        </w:rPr>
        <w:t>Раздел 7. Заключение договора о целевом обучении с обязательством последующего прохождения муниципальной службы</w:t>
      </w:r>
    </w:p>
    <w:p w:rsidR="008E1C4A" w:rsidRPr="007E44B6" w:rsidRDefault="00592E2A" w:rsidP="008E1C4A">
      <w:pPr>
        <w:pStyle w:val="a5"/>
        <w:spacing w:before="0" w:beforeAutospacing="0" w:after="0" w:afterAutospacing="0"/>
        <w:ind w:firstLine="708"/>
        <w:jc w:val="both"/>
        <w:rPr>
          <w:bCs/>
        </w:rPr>
      </w:pPr>
      <w:r w:rsidRPr="007E44B6">
        <w:rPr>
          <w:bCs/>
        </w:rPr>
        <w:t>1.</w:t>
      </w:r>
      <w:r w:rsidR="00724570" w:rsidRPr="007E44B6">
        <w:rPr>
          <w:bCs/>
        </w:rPr>
        <w:t xml:space="preserve"> Договор о целевом обучении с обязательством последующего прохождения муниципальной службы (далее - договор о целевом обучении) заключается между органом местного самоуправления муниципального образования Костромской области и отобранным на конкурсной основе гражданином, владеющим государственным языком Российской Федерации, получающим профессиональное образование соответствующего уровня впервые и не имеющим обязательств по ученическому или иному договору, влекущему возникновение трудовых отношений после окончания обучения.</w:t>
      </w:r>
      <w:r w:rsidR="008E1C4A" w:rsidRPr="007E44B6">
        <w:rPr>
          <w:bCs/>
        </w:rPr>
        <w:t>.</w:t>
      </w:r>
    </w:p>
    <w:p w:rsidR="008E1C4A" w:rsidRPr="007E44B6" w:rsidRDefault="008E1C4A" w:rsidP="008E1C4A">
      <w:pPr>
        <w:pStyle w:val="a5"/>
        <w:spacing w:before="0" w:beforeAutospacing="0" w:after="0" w:afterAutospacing="0"/>
        <w:jc w:val="both"/>
        <w:rPr>
          <w:bCs/>
        </w:rPr>
      </w:pPr>
      <w:r w:rsidRPr="007E44B6">
        <w:rPr>
          <w:bCs/>
        </w:rPr>
        <w:t xml:space="preserve">        </w:t>
      </w:r>
      <w:r w:rsidR="00592E2A" w:rsidRPr="007E44B6">
        <w:rPr>
          <w:bCs/>
        </w:rPr>
        <w:t xml:space="preserve">2. Гражданин, участвующий в конкурсе на заключение договора о целевом обучении (далее - конкурс), должен на момент поступления на муниципальную службу, а также в течение всего срока обязательного прохождения муниципальной службы после окончания целевого обучения соответствовать требованиям для замещения должностей муниципальной службы, установленным Федеральным законом "О муниципальной службе в Российской Федерации". </w:t>
      </w:r>
      <w:r w:rsidR="00592E2A" w:rsidRPr="007E44B6">
        <w:rPr>
          <w:bCs/>
        </w:rPr>
        <w:tab/>
      </w:r>
    </w:p>
    <w:p w:rsidR="007E44B6" w:rsidRDefault="008E1C4A" w:rsidP="008E1C4A">
      <w:pPr>
        <w:pStyle w:val="a5"/>
        <w:spacing w:before="0" w:beforeAutospacing="0" w:after="0" w:afterAutospacing="0"/>
        <w:jc w:val="both"/>
        <w:rPr>
          <w:bCs/>
        </w:rPr>
      </w:pPr>
      <w:r w:rsidRPr="007E44B6">
        <w:rPr>
          <w:bCs/>
        </w:rPr>
        <w:t xml:space="preserve">        </w:t>
      </w:r>
      <w:r w:rsidR="00592E2A" w:rsidRPr="007E44B6">
        <w:rPr>
          <w:bCs/>
        </w:rPr>
        <w:t>3. Договоры о целевом обучении с гражданами заключаются с обязательством последующего прохождения муниципальной службы на должностях муниципальной службы, относящихся к ведущей, старшей и младше</w:t>
      </w:r>
      <w:r w:rsidRPr="007E44B6">
        <w:rPr>
          <w:bCs/>
        </w:rPr>
        <w:t>й группам должностей.</w:t>
      </w:r>
      <w:r w:rsidR="007E44B6">
        <w:rPr>
          <w:bCs/>
        </w:rPr>
        <w:t xml:space="preserve"> </w:t>
      </w:r>
      <w:r w:rsidRPr="007E44B6">
        <w:rPr>
          <w:bCs/>
        </w:rPr>
        <w:tab/>
      </w:r>
      <w:r w:rsidRPr="007E44B6">
        <w:rPr>
          <w:bCs/>
        </w:rPr>
        <w:tab/>
      </w:r>
    </w:p>
    <w:p w:rsidR="008E1C4A" w:rsidRPr="007E44B6" w:rsidRDefault="007E44B6" w:rsidP="008E1C4A">
      <w:pPr>
        <w:pStyle w:val="a5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       </w:t>
      </w:r>
      <w:r w:rsidR="00592E2A" w:rsidRPr="007E44B6">
        <w:rPr>
          <w:bCs/>
        </w:rPr>
        <w:t>4. Порядок заключения договора о целевом обучении установлен приложением 4 к</w:t>
      </w:r>
      <w:r w:rsidR="00724570" w:rsidRPr="007E44B6">
        <w:rPr>
          <w:bCs/>
        </w:rPr>
        <w:t xml:space="preserve"> Закону Костромской области от 9 ноября 2007 года</w:t>
      </w:r>
      <w:r>
        <w:rPr>
          <w:bCs/>
        </w:rPr>
        <w:t xml:space="preserve">  </w:t>
      </w:r>
      <w:r w:rsidR="00724570" w:rsidRPr="007E44B6">
        <w:rPr>
          <w:bCs/>
        </w:rPr>
        <w:t xml:space="preserve"> №</w:t>
      </w:r>
      <w:r w:rsidR="00825013" w:rsidRPr="007E44B6">
        <w:rPr>
          <w:bCs/>
        </w:rPr>
        <w:t xml:space="preserve"> </w:t>
      </w:r>
      <w:r w:rsidR="00724570" w:rsidRPr="007E44B6">
        <w:rPr>
          <w:bCs/>
        </w:rPr>
        <w:t>210-4-3KO «О муниципальной службе в Костромской области»</w:t>
      </w:r>
      <w:r w:rsidR="00592E2A" w:rsidRPr="007E44B6">
        <w:rPr>
          <w:bCs/>
        </w:rPr>
        <w:t>.</w:t>
      </w:r>
      <w:r w:rsidRPr="007E44B6">
        <w:rPr>
          <w:bCs/>
        </w:rPr>
        <w:tab/>
      </w:r>
      <w:r w:rsidR="008E1C4A" w:rsidRPr="007E44B6">
        <w:rPr>
          <w:bCs/>
        </w:rPr>
        <w:tab/>
      </w:r>
    </w:p>
    <w:p w:rsidR="008E1C4A" w:rsidRPr="007E44B6" w:rsidRDefault="008E1C4A" w:rsidP="008E1C4A">
      <w:pPr>
        <w:pStyle w:val="a5"/>
        <w:spacing w:before="0" w:beforeAutospacing="0" w:after="0" w:afterAutospacing="0"/>
        <w:jc w:val="both"/>
        <w:rPr>
          <w:bCs/>
        </w:rPr>
      </w:pPr>
      <w:r w:rsidRPr="007E44B6">
        <w:rPr>
          <w:bCs/>
        </w:rPr>
        <w:t xml:space="preserve">       </w:t>
      </w:r>
      <w:r w:rsidR="00592E2A" w:rsidRPr="007E44B6">
        <w:rPr>
          <w:bCs/>
        </w:rPr>
        <w:t xml:space="preserve">5. Договор о целевом обучении заключается с гражданином один раз. </w:t>
      </w:r>
      <w:r w:rsidR="00592E2A" w:rsidRPr="007E44B6">
        <w:rPr>
          <w:bCs/>
        </w:rPr>
        <w:tab/>
      </w:r>
    </w:p>
    <w:p w:rsidR="00592E2A" w:rsidRPr="007E44B6" w:rsidRDefault="008E1C4A" w:rsidP="008E1C4A">
      <w:pPr>
        <w:pStyle w:val="a5"/>
        <w:spacing w:before="0" w:beforeAutospacing="0" w:after="0" w:afterAutospacing="0"/>
        <w:jc w:val="both"/>
        <w:rPr>
          <w:bCs/>
        </w:rPr>
      </w:pPr>
      <w:r w:rsidRPr="007E44B6">
        <w:rPr>
          <w:bCs/>
        </w:rPr>
        <w:t xml:space="preserve">       </w:t>
      </w:r>
      <w:r w:rsidR="00592E2A" w:rsidRPr="007E44B6">
        <w:rPr>
          <w:bCs/>
        </w:rPr>
        <w:t>6. Финансовое обеспечение расходов, предусмотренных договором о целевом обучении, осуществляется за счет средств местного бюджета.</w:t>
      </w:r>
      <w:r w:rsidR="00724570" w:rsidRPr="007E44B6">
        <w:rPr>
          <w:bCs/>
        </w:rPr>
        <w:t xml:space="preserve"> </w:t>
      </w:r>
      <w:r w:rsidR="00724570" w:rsidRPr="007E44B6">
        <w:rPr>
          <w:bCs/>
        </w:rPr>
        <w:tab/>
      </w:r>
      <w:r w:rsidR="00592E2A" w:rsidRPr="007E44B6">
        <w:rPr>
          <w:bCs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связи и другие), осуществляются гражданами за счет собственных средств.</w:t>
      </w:r>
    </w:p>
    <w:p w:rsidR="009077C9" w:rsidRPr="007E44B6" w:rsidRDefault="00724570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Раздел 8</w:t>
      </w:r>
      <w:r w:rsidR="009077C9" w:rsidRPr="007E44B6">
        <w:rPr>
          <w:b/>
          <w:bCs/>
        </w:rPr>
        <w:t>. Иные вопросы в сфере муниципальной службы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rPr>
          <w:b/>
          <w:bCs/>
        </w:rPr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 xml:space="preserve">Вопросы, указанные разделах 2, 3 настоящего Положения и не урегулированные настоящим Положением, регулируются муниципальными правовыми актами органов местного самоуправления в пределах компетенции, установленной федеральным законодательством, законодательством Костромской области, муниципальными правовыми </w:t>
      </w:r>
      <w:r w:rsidR="008E1C4A" w:rsidRPr="007E44B6">
        <w:t xml:space="preserve">актами Чухломского </w:t>
      </w:r>
      <w:r w:rsidRPr="007E44B6">
        <w:t xml:space="preserve">муниципального </w:t>
      </w:r>
      <w:r w:rsidR="00EA4ACA" w:rsidRPr="007E44B6">
        <w:t xml:space="preserve">округа </w:t>
      </w:r>
      <w:r w:rsidRPr="007E44B6">
        <w:t xml:space="preserve"> Костромской области.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077C9" w:rsidRPr="007E44B6" w:rsidRDefault="009077C9" w:rsidP="008611EB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p w:rsidR="009F5747" w:rsidRPr="007E44B6" w:rsidRDefault="009077C9" w:rsidP="007E44B6">
      <w:pPr>
        <w:pStyle w:val="a5"/>
        <w:spacing w:before="0" w:beforeAutospacing="0" w:after="0" w:afterAutospacing="0"/>
        <w:ind w:firstLine="709"/>
        <w:jc w:val="both"/>
      </w:pPr>
      <w:r w:rsidRPr="007E44B6">
        <w:t> </w:t>
      </w:r>
    </w:p>
    <w:sectPr w:rsidR="009F5747" w:rsidRPr="007E44B6" w:rsidSect="00644057"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A05" w:rsidRDefault="00C45A05" w:rsidP="008611EB">
      <w:r>
        <w:separator/>
      </w:r>
    </w:p>
  </w:endnote>
  <w:endnote w:type="continuationSeparator" w:id="0">
    <w:p w:rsidR="00C45A05" w:rsidRDefault="00C45A05" w:rsidP="008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A05" w:rsidRDefault="00C45A05" w:rsidP="008611EB">
      <w:r>
        <w:separator/>
      </w:r>
    </w:p>
  </w:footnote>
  <w:footnote w:type="continuationSeparator" w:id="0">
    <w:p w:rsidR="00C45A05" w:rsidRDefault="00C45A05" w:rsidP="008611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C9"/>
    <w:rsid w:val="00013301"/>
    <w:rsid w:val="00021FDC"/>
    <w:rsid w:val="000B1750"/>
    <w:rsid w:val="000C5E0D"/>
    <w:rsid w:val="000D521B"/>
    <w:rsid w:val="000E4AF1"/>
    <w:rsid w:val="001E051A"/>
    <w:rsid w:val="00227986"/>
    <w:rsid w:val="00253244"/>
    <w:rsid w:val="00285C0E"/>
    <w:rsid w:val="002B404C"/>
    <w:rsid w:val="002B5CEE"/>
    <w:rsid w:val="003219E7"/>
    <w:rsid w:val="003B2AF0"/>
    <w:rsid w:val="003D7858"/>
    <w:rsid w:val="004C4901"/>
    <w:rsid w:val="00507EFD"/>
    <w:rsid w:val="00516B0E"/>
    <w:rsid w:val="0054252E"/>
    <w:rsid w:val="00577915"/>
    <w:rsid w:val="005862B4"/>
    <w:rsid w:val="00592E2A"/>
    <w:rsid w:val="005D702E"/>
    <w:rsid w:val="00606901"/>
    <w:rsid w:val="00616BFF"/>
    <w:rsid w:val="00644057"/>
    <w:rsid w:val="00646DF8"/>
    <w:rsid w:val="00706A5E"/>
    <w:rsid w:val="007202C0"/>
    <w:rsid w:val="00724570"/>
    <w:rsid w:val="00777EE7"/>
    <w:rsid w:val="007A0A99"/>
    <w:rsid w:val="007C5A3E"/>
    <w:rsid w:val="007E44B6"/>
    <w:rsid w:val="00825013"/>
    <w:rsid w:val="00825387"/>
    <w:rsid w:val="008554DF"/>
    <w:rsid w:val="008611EB"/>
    <w:rsid w:val="008E1C4A"/>
    <w:rsid w:val="009077C9"/>
    <w:rsid w:val="0092244A"/>
    <w:rsid w:val="009C6BAC"/>
    <w:rsid w:val="009F5747"/>
    <w:rsid w:val="00A772A8"/>
    <w:rsid w:val="00AC204B"/>
    <w:rsid w:val="00AC6C74"/>
    <w:rsid w:val="00AE54E5"/>
    <w:rsid w:val="00B23D2B"/>
    <w:rsid w:val="00B507D4"/>
    <w:rsid w:val="00C15BF7"/>
    <w:rsid w:val="00C15D48"/>
    <w:rsid w:val="00C45A05"/>
    <w:rsid w:val="00C817FA"/>
    <w:rsid w:val="00CB118F"/>
    <w:rsid w:val="00CD0071"/>
    <w:rsid w:val="00D03044"/>
    <w:rsid w:val="00D1270F"/>
    <w:rsid w:val="00D356AA"/>
    <w:rsid w:val="00DB69A3"/>
    <w:rsid w:val="00E6663D"/>
    <w:rsid w:val="00EA4ACA"/>
    <w:rsid w:val="00EA60C8"/>
    <w:rsid w:val="00F5004C"/>
    <w:rsid w:val="00F611C5"/>
    <w:rsid w:val="00F93AE5"/>
    <w:rsid w:val="00FB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59796C6-D3F3-4DB3-BF89-EF43D237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52E"/>
    <w:pPr>
      <w:ind w:firstLine="709"/>
      <w:jc w:val="both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54252E"/>
    <w:pPr>
      <w:ind w:firstLine="0"/>
      <w:jc w:val="center"/>
      <w:outlineLvl w:val="0"/>
    </w:pPr>
    <w:rPr>
      <w:rFonts w:eastAsia="Times New Roman"/>
      <w:b/>
      <w:bCs/>
      <w:sz w:val="32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для оформления писем"/>
    <w:basedOn w:val="a"/>
    <w:autoRedefine/>
    <w:uiPriority w:val="34"/>
    <w:qFormat/>
    <w:rsid w:val="0054252E"/>
    <w:pPr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link w:val="1"/>
    <w:uiPriority w:val="9"/>
    <w:rsid w:val="0054252E"/>
    <w:rPr>
      <w:rFonts w:eastAsia="Times New Roman" w:cs="Times New Roman"/>
      <w:b/>
      <w:bCs/>
      <w:sz w:val="32"/>
      <w:szCs w:val="28"/>
    </w:rPr>
  </w:style>
  <w:style w:type="paragraph" w:customStyle="1" w:styleId="a4">
    <w:name w:val="Для писем"/>
    <w:basedOn w:val="a"/>
    <w:autoRedefine/>
    <w:qFormat/>
    <w:rsid w:val="0054252E"/>
    <w:pPr>
      <w:ind w:left="709" w:firstLine="0"/>
    </w:pPr>
  </w:style>
  <w:style w:type="paragraph" w:styleId="a5">
    <w:name w:val="Normal (Web)"/>
    <w:basedOn w:val="a"/>
    <w:uiPriority w:val="99"/>
    <w:unhideWhenUsed/>
    <w:rsid w:val="009077C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character" w:styleId="a6">
    <w:name w:val="Hyperlink"/>
    <w:uiPriority w:val="99"/>
    <w:semiHidden/>
    <w:unhideWhenUsed/>
    <w:rsid w:val="009077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11E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8611EB"/>
    <w:rPr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8611EB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uiPriority w:val="99"/>
    <w:rsid w:val="008611EB"/>
    <w:rPr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5013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825013"/>
    <w:rPr>
      <w:rFonts w:ascii="Tahoma" w:hAnsi="Tahoma" w:cs="Tahoma"/>
      <w:sz w:val="16"/>
      <w:szCs w:val="16"/>
      <w:lang w:eastAsia="en-US"/>
    </w:rPr>
  </w:style>
  <w:style w:type="paragraph" w:styleId="ad">
    <w:name w:val="Body Text Indent"/>
    <w:basedOn w:val="a"/>
    <w:link w:val="ae"/>
    <w:unhideWhenUsed/>
    <w:rsid w:val="00706A5E"/>
    <w:pPr>
      <w:suppressAutoHyphens/>
      <w:ind w:firstLine="0"/>
    </w:pPr>
    <w:rPr>
      <w:rFonts w:ascii="Times New Roman" w:eastAsia="Times New Roman" w:hAnsi="Times New Roman"/>
      <w:szCs w:val="20"/>
      <w:lang w:val="x-none" w:eastAsia="ar-SA"/>
    </w:rPr>
  </w:style>
  <w:style w:type="character" w:customStyle="1" w:styleId="ae">
    <w:name w:val="Основной текст с отступом Знак"/>
    <w:link w:val="ad"/>
    <w:rsid w:val="00706A5E"/>
    <w:rPr>
      <w:rFonts w:ascii="Times New Roman" w:eastAsia="Times New Roman" w:hAnsi="Times New Roman"/>
      <w:sz w:val="24"/>
      <w:lang w:val="x-none" w:eastAsia="ar-SA"/>
    </w:rPr>
  </w:style>
  <w:style w:type="paragraph" w:styleId="af">
    <w:name w:val="Body Text"/>
    <w:basedOn w:val="a"/>
    <w:link w:val="af0"/>
    <w:uiPriority w:val="99"/>
    <w:semiHidden/>
    <w:unhideWhenUsed/>
    <w:rsid w:val="004C4901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4C490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7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ACAA9D02-47B5-47AC-8A07-3F1AA412710E" TargetMode="External"/><Relationship Id="rId13" Type="http://schemas.openxmlformats.org/officeDocument/2006/relationships/hyperlink" Target="https://pravo-search.minjust.ru/bigs/showDocument.html?id=BBF89570-6239-4CFB-BDBA-5B454C14E321" TargetMode="External"/><Relationship Id="rId18" Type="http://schemas.openxmlformats.org/officeDocument/2006/relationships/hyperlink" Target="https://pravo-search.minjust.ru/bigs/showDocument.html?id=1855A762-9864-4C7A-849D-A78DD03A2451" TargetMode="External"/><Relationship Id="rId26" Type="http://schemas.openxmlformats.org/officeDocument/2006/relationships/hyperlink" Target="https://pravo-search.minjust.ru/bigs/showDocument.html?id=BBF89570-6239-4CFB-BDBA-5B454C14E32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ravo-search.minjust.ru/bigs/showDocument.html?id=BBF89570-6239-4CFB-BDBA-5B454C14E321" TargetMode="External"/><Relationship Id="rId7" Type="http://schemas.openxmlformats.org/officeDocument/2006/relationships/hyperlink" Target="https://pravo-search.minjust.ru/bigs/showDocument.html?id=BBF89570-6239-4CFB-BDBA-5B454C14E321" TargetMode="External"/><Relationship Id="rId12" Type="http://schemas.openxmlformats.org/officeDocument/2006/relationships/hyperlink" Target="https://pravo-search.minjust.ru/bigs/showDocument.html?id=7A6098FB-B13B-4D9A-ABF1-EFFD41D78B64" TargetMode="External"/><Relationship Id="rId17" Type="http://schemas.openxmlformats.org/officeDocument/2006/relationships/hyperlink" Target="https://pravo-search.minjust.ru/bigs/showDocument.html?id=627E1173-715A-4DE7-A577-A2E9F824FB25" TargetMode="External"/><Relationship Id="rId25" Type="http://schemas.openxmlformats.org/officeDocument/2006/relationships/hyperlink" Target="https://pravo-search.minjust.ru/bigs/showDocument.html?id=BBF89570-6239-4CFB-BDBA-5B454C14E3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avo-search.minjust.ru/bigs/showDocument.html?id=BBF89570-6239-4CFB-BDBA-5B454C14E321" TargetMode="External"/><Relationship Id="rId20" Type="http://schemas.openxmlformats.org/officeDocument/2006/relationships/hyperlink" Target="https://pravo-search.minjust.ru/bigs/showDocument.html?id=9AA48369-618A-4BB4-B4B8-AE15F2B7EBF6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pravo-search.minjust.ru/bigs/showDocument.html?id=ACAA9D02-47B5-47AC-8A07-3F1AA412710E" TargetMode="External"/><Relationship Id="rId24" Type="http://schemas.openxmlformats.org/officeDocument/2006/relationships/hyperlink" Target="https://pravo-search.minjust.ru/bigs/showDocument.html?id=BBF89570-6239-4CFB-BDBA-5B454C14E321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pravo-search.minjust.ru/bigs/showDocument.html?id=ACAA9D02-47B5-47AC-8A07-3F1AA412710E" TargetMode="External"/><Relationship Id="rId23" Type="http://schemas.openxmlformats.org/officeDocument/2006/relationships/hyperlink" Target="https://pravo-search.minjust.ru/bigs/showDocument.html?id=BBF89570-6239-4CFB-BDBA-5B454C14E32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BBF89570-6239-4CFB-BDBA-5B454C14E321" TargetMode="External"/><Relationship Id="rId19" Type="http://schemas.openxmlformats.org/officeDocument/2006/relationships/hyperlink" Target="https://pravo-search.minjust.ru/bigs/showDocument.html?id=BBF89570-6239-4CFB-BDBA-5B454C14E32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7A6098FB-B13B-4D9A-ABF1-EFFD41D78B64" TargetMode="External"/><Relationship Id="rId14" Type="http://schemas.openxmlformats.org/officeDocument/2006/relationships/hyperlink" Target="https://pravo-search.minjust.ru/bigs/showDocument.html?id=7A6098FB-B13B-4D9A-ABF1-EFFD41D78B64" TargetMode="External"/><Relationship Id="rId22" Type="http://schemas.openxmlformats.org/officeDocument/2006/relationships/hyperlink" Target="https://pravo-search.minjust.ru/bigs/showDocument.html?id=BBF89570-6239-4CFB-BDBA-5B454C14E321" TargetMode="External"/><Relationship Id="rId27" Type="http://schemas.openxmlformats.org/officeDocument/2006/relationships/hyperlink" Target="https://pravo-search.minjust.ru/bigs/showDocument.html?id=9AA48369-618A-4BB4-B4B8-AE15F2B7EB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Links>
    <vt:vector size="126" baseType="variant">
      <vt:variant>
        <vt:i4>8257569</vt:i4>
      </vt:variant>
      <vt:variant>
        <vt:i4>60</vt:i4>
      </vt:variant>
      <vt:variant>
        <vt:i4>0</vt:i4>
      </vt:variant>
      <vt:variant>
        <vt:i4>5</vt:i4>
      </vt:variant>
      <vt:variant>
        <vt:lpwstr>https://pravo-search.minjust.ru/bigs/showDocument.html?id=9AA48369-618A-4BB4-B4B8-AE15F2B7EBF6</vt:lpwstr>
      </vt:variant>
      <vt:variant>
        <vt:lpwstr/>
      </vt:variant>
      <vt:variant>
        <vt:i4>2162735</vt:i4>
      </vt:variant>
      <vt:variant>
        <vt:i4>57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2162735</vt:i4>
      </vt:variant>
      <vt:variant>
        <vt:i4>54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2162735</vt:i4>
      </vt:variant>
      <vt:variant>
        <vt:i4>51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2162735</vt:i4>
      </vt:variant>
      <vt:variant>
        <vt:i4>48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2162735</vt:i4>
      </vt:variant>
      <vt:variant>
        <vt:i4>45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2162735</vt:i4>
      </vt:variant>
      <vt:variant>
        <vt:i4>42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8257569</vt:i4>
      </vt:variant>
      <vt:variant>
        <vt:i4>39</vt:i4>
      </vt:variant>
      <vt:variant>
        <vt:i4>0</vt:i4>
      </vt:variant>
      <vt:variant>
        <vt:i4>5</vt:i4>
      </vt:variant>
      <vt:variant>
        <vt:lpwstr>https://pravo-search.minjust.ru/bigs/showDocument.html?id=9AA48369-618A-4BB4-B4B8-AE15F2B7EBF6</vt:lpwstr>
      </vt:variant>
      <vt:variant>
        <vt:lpwstr/>
      </vt:variant>
      <vt:variant>
        <vt:i4>2162735</vt:i4>
      </vt:variant>
      <vt:variant>
        <vt:i4>36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8060975</vt:i4>
      </vt:variant>
      <vt:variant>
        <vt:i4>33</vt:i4>
      </vt:variant>
      <vt:variant>
        <vt:i4>0</vt:i4>
      </vt:variant>
      <vt:variant>
        <vt:i4>5</vt:i4>
      </vt:variant>
      <vt:variant>
        <vt:lpwstr>https://pravo-search.minjust.ru/bigs/showDocument.html?id=1855A762-9864-4C7A-849D-A78DD03A2451</vt:lpwstr>
      </vt:variant>
      <vt:variant>
        <vt:lpwstr/>
      </vt:variant>
      <vt:variant>
        <vt:i4>7995434</vt:i4>
      </vt:variant>
      <vt:variant>
        <vt:i4>30</vt:i4>
      </vt:variant>
      <vt:variant>
        <vt:i4>0</vt:i4>
      </vt:variant>
      <vt:variant>
        <vt:i4>5</vt:i4>
      </vt:variant>
      <vt:variant>
        <vt:lpwstr>https://pravo-search.minjust.ru/bigs/showDocument.html?id=627E1173-715A-4DE7-A577-A2E9F824FB25</vt:lpwstr>
      </vt:variant>
      <vt:variant>
        <vt:lpwstr/>
      </vt:variant>
      <vt:variant>
        <vt:i4>2162735</vt:i4>
      </vt:variant>
      <vt:variant>
        <vt:i4>27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7536759</vt:i4>
      </vt:variant>
      <vt:variant>
        <vt:i4>24</vt:i4>
      </vt:variant>
      <vt:variant>
        <vt:i4>0</vt:i4>
      </vt:variant>
      <vt:variant>
        <vt:i4>5</vt:i4>
      </vt:variant>
      <vt:variant>
        <vt:lpwstr>https://pravo-search.minjust.ru/bigs/showDocument.html?id=ACAA9D02-47B5-47AC-8A07-3F1AA412710E</vt:lpwstr>
      </vt:variant>
      <vt:variant>
        <vt:lpwstr/>
      </vt:variant>
      <vt:variant>
        <vt:i4>7471140</vt:i4>
      </vt:variant>
      <vt:variant>
        <vt:i4>21</vt:i4>
      </vt:variant>
      <vt:variant>
        <vt:i4>0</vt:i4>
      </vt:variant>
      <vt:variant>
        <vt:i4>5</vt:i4>
      </vt:variant>
      <vt:variant>
        <vt:lpwstr>https://pravo-search.minjust.ru/bigs/showDocument.html?id=7A6098FB-B13B-4D9A-ABF1-EFFD41D78B64</vt:lpwstr>
      </vt:variant>
      <vt:variant>
        <vt:lpwstr/>
      </vt:variant>
      <vt:variant>
        <vt:i4>2162735</vt:i4>
      </vt:variant>
      <vt:variant>
        <vt:i4>18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7471140</vt:i4>
      </vt:variant>
      <vt:variant>
        <vt:i4>15</vt:i4>
      </vt:variant>
      <vt:variant>
        <vt:i4>0</vt:i4>
      </vt:variant>
      <vt:variant>
        <vt:i4>5</vt:i4>
      </vt:variant>
      <vt:variant>
        <vt:lpwstr>https://pravo-search.minjust.ru/bigs/showDocument.html?id=7A6098FB-B13B-4D9A-ABF1-EFFD41D78B64</vt:lpwstr>
      </vt:variant>
      <vt:variant>
        <vt:lpwstr/>
      </vt:variant>
      <vt:variant>
        <vt:i4>7536759</vt:i4>
      </vt:variant>
      <vt:variant>
        <vt:i4>12</vt:i4>
      </vt:variant>
      <vt:variant>
        <vt:i4>0</vt:i4>
      </vt:variant>
      <vt:variant>
        <vt:i4>5</vt:i4>
      </vt:variant>
      <vt:variant>
        <vt:lpwstr>https://pravo-search.minjust.ru/bigs/showDocument.html?id=ACAA9D02-47B5-47AC-8A07-3F1AA412710E</vt:lpwstr>
      </vt:variant>
      <vt:variant>
        <vt:lpwstr/>
      </vt:variant>
      <vt:variant>
        <vt:i4>2162735</vt:i4>
      </vt:variant>
      <vt:variant>
        <vt:i4>9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  <vt:variant>
        <vt:i4>7471140</vt:i4>
      </vt:variant>
      <vt:variant>
        <vt:i4>6</vt:i4>
      </vt:variant>
      <vt:variant>
        <vt:i4>0</vt:i4>
      </vt:variant>
      <vt:variant>
        <vt:i4>5</vt:i4>
      </vt:variant>
      <vt:variant>
        <vt:lpwstr>https://pravo-search.minjust.ru/bigs/showDocument.html?id=7A6098FB-B13B-4D9A-ABF1-EFFD41D78B64</vt:lpwstr>
      </vt:variant>
      <vt:variant>
        <vt:lpwstr/>
      </vt:variant>
      <vt:variant>
        <vt:i4>7536759</vt:i4>
      </vt:variant>
      <vt:variant>
        <vt:i4>3</vt:i4>
      </vt:variant>
      <vt:variant>
        <vt:i4>0</vt:i4>
      </vt:variant>
      <vt:variant>
        <vt:i4>5</vt:i4>
      </vt:variant>
      <vt:variant>
        <vt:lpwstr>https://pravo-search.minjust.ru/bigs/showDocument.html?id=ACAA9D02-47B5-47AC-8A07-3F1AA412710E</vt:lpwstr>
      </vt:variant>
      <vt:variant>
        <vt:lpwstr/>
      </vt:variant>
      <vt:variant>
        <vt:i4>2162735</vt:i4>
      </vt:variant>
      <vt:variant>
        <vt:i4>0</vt:i4>
      </vt:variant>
      <vt:variant>
        <vt:i4>0</vt:i4>
      </vt:variant>
      <vt:variant>
        <vt:i4>5</vt:i4>
      </vt:variant>
      <vt:variant>
        <vt:lpwstr>https://pravo-search.minjust.ru/bigs/showDocument.html?id=BBF89570-6239-4CFB-BDBA-5B454C14E321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2</cp:revision>
  <cp:lastPrinted>2025-12-15T08:17:00Z</cp:lastPrinted>
  <dcterms:created xsi:type="dcterms:W3CDTF">2025-12-15T08:21:00Z</dcterms:created>
  <dcterms:modified xsi:type="dcterms:W3CDTF">2025-12-15T08:21:00Z</dcterms:modified>
</cp:coreProperties>
</file>